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5149" w:rsidRDefault="00505149">
      <w:pPr>
        <w:widowControl/>
        <w:rPr>
          <w:rFonts w:ascii="宋体" w:cs="宋体"/>
          <w:sz w:val="28"/>
          <w:szCs w:val="28"/>
        </w:rPr>
      </w:pPr>
      <w:bookmarkStart w:id="0" w:name="_Toc493235387"/>
      <w:bookmarkStart w:id="1" w:name="_Toc27900"/>
      <w:r>
        <w:rPr>
          <w:rFonts w:ascii="宋体" w:hAnsi="宋体" w:cs="宋体" w:hint="eastAsia"/>
          <w:sz w:val="28"/>
          <w:szCs w:val="28"/>
        </w:rPr>
        <w:t>附件：</w:t>
      </w:r>
    </w:p>
    <w:p w:rsidR="00505149" w:rsidRDefault="00505149">
      <w:pPr>
        <w:widowControl/>
        <w:jc w:val="center"/>
        <w:rPr>
          <w:rFonts w:ascii="宋体" w:cs="宋体"/>
          <w:sz w:val="36"/>
          <w:szCs w:val="36"/>
        </w:rPr>
      </w:pPr>
      <w:r>
        <w:rPr>
          <w:rFonts w:ascii="宋体" w:hAnsi="宋体" w:cs="宋体" w:hint="eastAsia"/>
          <w:sz w:val="36"/>
          <w:szCs w:val="36"/>
        </w:rPr>
        <w:t>电子日志（作风襄云）操作方法</w:t>
      </w:r>
    </w:p>
    <w:p w:rsidR="00505149" w:rsidRDefault="00505149">
      <w:pPr>
        <w:widowControl/>
        <w:spacing w:line="480" w:lineRule="exact"/>
        <w:ind w:firstLineChars="200" w:firstLine="560"/>
        <w:jc w:val="left"/>
        <w:rPr>
          <w:rFonts w:ascii="仿宋" w:eastAsia="仿宋" w:hAnsi="仿宋" w:cs="仿宋"/>
          <w:sz w:val="28"/>
          <w:szCs w:val="28"/>
        </w:rPr>
      </w:pPr>
    </w:p>
    <w:p w:rsidR="00505149" w:rsidRDefault="00505149">
      <w:pPr>
        <w:widowControl/>
        <w:spacing w:line="480" w:lineRule="exact"/>
        <w:ind w:firstLineChars="200" w:firstLine="560"/>
        <w:jc w:val="left"/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/>
          <w:sz w:val="28"/>
          <w:szCs w:val="28"/>
        </w:rPr>
        <w:t>1</w:t>
      </w:r>
      <w:r>
        <w:rPr>
          <w:rFonts w:ascii="黑体" w:eastAsia="黑体" w:hAnsi="黑体" w:hint="eastAsia"/>
          <w:sz w:val="28"/>
          <w:szCs w:val="28"/>
        </w:rPr>
        <w:t>、作风襄云</w:t>
      </w:r>
      <w:bookmarkStart w:id="2" w:name="_GoBack"/>
      <w:bookmarkEnd w:id="2"/>
      <w:r>
        <w:rPr>
          <w:rFonts w:ascii="黑体" w:eastAsia="黑体" w:hAnsi="黑体" w:hint="eastAsia"/>
          <w:sz w:val="28"/>
          <w:szCs w:val="28"/>
        </w:rPr>
        <w:t>手机</w:t>
      </w:r>
      <w:r>
        <w:rPr>
          <w:rFonts w:ascii="黑体" w:eastAsia="黑体" w:hAnsi="黑体"/>
          <w:sz w:val="28"/>
          <w:szCs w:val="28"/>
        </w:rPr>
        <w:t>APP</w:t>
      </w:r>
      <w:r>
        <w:rPr>
          <w:rFonts w:ascii="黑体" w:eastAsia="黑体" w:hAnsi="黑体" w:hint="eastAsia"/>
          <w:sz w:val="28"/>
          <w:szCs w:val="28"/>
        </w:rPr>
        <w:t>操作方法</w:t>
      </w:r>
    </w:p>
    <w:p w:rsidR="00505149" w:rsidRDefault="00505149" w:rsidP="005B3819">
      <w:pPr>
        <w:pStyle w:val="Heading2"/>
        <w:spacing w:beforeLines="10" w:afterLines="10" w:line="480" w:lineRule="exact"/>
        <w:ind w:firstLineChars="200" w:firstLine="560"/>
        <w:rPr>
          <w:rFonts w:ascii="楷体" w:eastAsia="楷体" w:hAnsi="楷体" w:cs="楷体"/>
          <w:b w:val="0"/>
          <w:sz w:val="28"/>
          <w:szCs w:val="28"/>
        </w:rPr>
      </w:pPr>
      <w:bookmarkStart w:id="3" w:name="_Toc11495"/>
      <w:bookmarkStart w:id="4" w:name="_Toc493235388"/>
      <w:bookmarkEnd w:id="0"/>
      <w:bookmarkEnd w:id="1"/>
      <w:r>
        <w:rPr>
          <w:rFonts w:ascii="楷体" w:eastAsia="楷体" w:hAnsi="楷体" w:cs="楷体"/>
          <w:b w:val="0"/>
          <w:sz w:val="28"/>
          <w:szCs w:val="28"/>
        </w:rPr>
        <w:t>1.1</w:t>
      </w:r>
      <w:r>
        <w:rPr>
          <w:rFonts w:ascii="楷体" w:eastAsia="楷体" w:hAnsi="楷体" w:cs="楷体" w:hint="eastAsia"/>
          <w:b w:val="0"/>
          <w:sz w:val="28"/>
          <w:szCs w:val="28"/>
        </w:rPr>
        <w:t>下载</w:t>
      </w:r>
      <w:bookmarkEnd w:id="3"/>
      <w:r>
        <w:rPr>
          <w:rFonts w:ascii="楷体" w:eastAsia="楷体" w:hAnsi="楷体" w:cs="楷体"/>
          <w:b w:val="0"/>
          <w:sz w:val="28"/>
          <w:szCs w:val="28"/>
        </w:rPr>
        <w:t>APP</w:t>
      </w:r>
      <w:bookmarkEnd w:id="4"/>
    </w:p>
    <w:p w:rsidR="00505149" w:rsidRDefault="00505149">
      <w:pPr>
        <w:widowControl/>
        <w:spacing w:line="480" w:lineRule="exact"/>
        <w:ind w:firstLineChars="200" w:firstLine="560"/>
        <w:jc w:val="left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安卓手机使用</w:t>
      </w:r>
      <w:r>
        <w:rPr>
          <w:rFonts w:ascii="仿宋" w:eastAsia="仿宋" w:hAnsi="仿宋" w:cs="仿宋"/>
          <w:sz w:val="28"/>
          <w:szCs w:val="28"/>
        </w:rPr>
        <w:t>qq</w:t>
      </w:r>
      <w:r>
        <w:rPr>
          <w:rFonts w:ascii="仿宋" w:eastAsia="仿宋" w:hAnsi="仿宋" w:cs="仿宋" w:hint="eastAsia"/>
          <w:sz w:val="28"/>
          <w:szCs w:val="28"/>
        </w:rPr>
        <w:t>或者浏览器扫描，点击普通下载，苹果手机</w:t>
      </w:r>
      <w:r>
        <w:rPr>
          <w:rFonts w:ascii="仿宋" w:eastAsia="仿宋" w:hAnsi="仿宋" w:cs="仿宋"/>
          <w:sz w:val="28"/>
          <w:szCs w:val="28"/>
        </w:rPr>
        <w:t xml:space="preserve">APPstore </w:t>
      </w:r>
      <w:r>
        <w:rPr>
          <w:rFonts w:ascii="仿宋" w:eastAsia="仿宋" w:hAnsi="仿宋" w:cs="仿宋" w:hint="eastAsia"/>
          <w:sz w:val="28"/>
          <w:szCs w:val="28"/>
        </w:rPr>
        <w:t>搜索作风襄云：</w:t>
      </w:r>
    </w:p>
    <w:p w:rsidR="00505149" w:rsidRDefault="00505149" w:rsidP="005B3819">
      <w:pPr>
        <w:widowControl/>
        <w:spacing w:line="360" w:lineRule="auto"/>
        <w:ind w:firstLineChars="200" w:firstLine="420"/>
        <w:jc w:val="center"/>
        <w:rPr>
          <w:rFonts w:ascii="宋体" w:cs="宋体"/>
          <w:kern w:val="0"/>
          <w:sz w:val="24"/>
          <w:szCs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90" o:spid="_x0000_s1027" type="#_x0000_t75" style="position:absolute;left:0;text-align:left;margin-left:244.75pt;margin-top:4.65pt;width:129.3pt;height:119.35pt;z-index:-251656704;visibility:visible;mso-wrap-distance-left:0;mso-wrap-distance-right:0" wrapcoords="-126 0 -126 21464 21600 21464 21600 0 -126 0">
            <v:imagedata r:id="rId6" o:title=""/>
            <w10:wrap type="tight"/>
          </v:shape>
        </w:pict>
      </w:r>
      <w:r>
        <w:rPr>
          <w:noProof/>
        </w:rPr>
        <w:pict>
          <v:shape id="图片 6" o:spid="_x0000_s1028" type="#_x0000_t75" style="position:absolute;left:0;text-align:left;margin-left:65.95pt;margin-top:6.85pt;width:120.35pt;height:120.35pt;z-index:-251657728;visibility:visible;mso-wrap-distance-left:0;mso-wrap-distance-right:0" wrapcoords="-135 0 -135 21465 21600 21465 21600 0 -135 0">
            <v:imagedata r:id="rId7" o:title=""/>
            <w10:wrap type="tight"/>
          </v:shape>
        </w:pict>
      </w:r>
    </w:p>
    <w:p w:rsidR="00505149" w:rsidRDefault="00505149">
      <w:pPr>
        <w:widowControl/>
        <w:spacing w:line="360" w:lineRule="auto"/>
        <w:ind w:firstLineChars="200" w:firstLine="480"/>
        <w:jc w:val="center"/>
        <w:rPr>
          <w:rFonts w:ascii="宋体" w:cs="宋体"/>
          <w:kern w:val="0"/>
          <w:sz w:val="24"/>
          <w:szCs w:val="24"/>
        </w:rPr>
      </w:pPr>
    </w:p>
    <w:p w:rsidR="00505149" w:rsidRDefault="00505149">
      <w:pPr>
        <w:spacing w:line="360" w:lineRule="auto"/>
        <w:ind w:firstLineChars="200" w:firstLine="560"/>
        <w:rPr>
          <w:sz w:val="28"/>
          <w:szCs w:val="28"/>
        </w:rPr>
      </w:pPr>
    </w:p>
    <w:p w:rsidR="00505149" w:rsidRDefault="00505149">
      <w:pPr>
        <w:widowControl/>
        <w:spacing w:line="360" w:lineRule="auto"/>
        <w:ind w:firstLineChars="200" w:firstLine="480"/>
        <w:jc w:val="center"/>
        <w:rPr>
          <w:rFonts w:ascii="宋体" w:cs="宋体"/>
          <w:kern w:val="0"/>
          <w:sz w:val="24"/>
          <w:szCs w:val="24"/>
        </w:rPr>
      </w:pPr>
    </w:p>
    <w:p w:rsidR="00505149" w:rsidRDefault="00505149">
      <w:pPr>
        <w:widowControl/>
        <w:spacing w:line="360" w:lineRule="auto"/>
        <w:ind w:firstLineChars="200" w:firstLine="480"/>
        <w:rPr>
          <w:rFonts w:ascii="宋体" w:cs="宋体"/>
          <w:kern w:val="0"/>
          <w:sz w:val="24"/>
          <w:szCs w:val="24"/>
        </w:rPr>
      </w:pPr>
    </w:p>
    <w:p w:rsidR="00505149" w:rsidRDefault="00505149">
      <w:pPr>
        <w:widowControl/>
        <w:spacing w:line="360" w:lineRule="auto"/>
        <w:ind w:firstLineChars="200" w:firstLine="480"/>
        <w:rPr>
          <w:rFonts w:ascii="宋体" w:cs="宋体"/>
          <w:kern w:val="0"/>
          <w:sz w:val="24"/>
          <w:szCs w:val="24"/>
        </w:rPr>
      </w:pPr>
    </w:p>
    <w:p w:rsidR="00505149" w:rsidRDefault="00505149" w:rsidP="005B3819">
      <w:pPr>
        <w:widowControl/>
        <w:spacing w:line="480" w:lineRule="exact"/>
        <w:ind w:firstLineChars="700" w:firstLine="196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安卓手机</w:t>
      </w:r>
      <w:r>
        <w:rPr>
          <w:rFonts w:ascii="宋体" w:hAnsi="宋体" w:cs="宋体"/>
          <w:kern w:val="0"/>
          <w:sz w:val="28"/>
          <w:szCs w:val="24"/>
        </w:rPr>
        <w:t xml:space="preserve">           </w:t>
      </w:r>
      <w:r>
        <w:rPr>
          <w:rFonts w:ascii="仿宋" w:eastAsia="仿宋" w:hAnsi="仿宋" w:cs="仿宋"/>
          <w:sz w:val="28"/>
          <w:szCs w:val="28"/>
        </w:rPr>
        <w:t xml:space="preserve">     </w:t>
      </w:r>
      <w:r>
        <w:rPr>
          <w:rFonts w:ascii="仿宋" w:eastAsia="仿宋" w:hAnsi="仿宋" w:cs="仿宋" w:hint="eastAsia"/>
          <w:sz w:val="28"/>
          <w:szCs w:val="28"/>
        </w:rPr>
        <w:t>苹果手机</w:t>
      </w:r>
    </w:p>
    <w:p w:rsidR="00505149" w:rsidRDefault="00505149">
      <w:pPr>
        <w:spacing w:line="480" w:lineRule="exact"/>
        <w:ind w:firstLineChars="200" w:firstLine="600"/>
        <w:rPr>
          <w:rFonts w:ascii="楷体" w:eastAsia="楷体" w:hAnsi="楷体" w:cs="楷体"/>
          <w:sz w:val="30"/>
          <w:szCs w:val="30"/>
        </w:rPr>
      </w:pPr>
      <w:r>
        <w:rPr>
          <w:rFonts w:ascii="楷体" w:eastAsia="楷体" w:hAnsi="楷体" w:cs="楷体"/>
          <w:sz w:val="30"/>
          <w:szCs w:val="30"/>
        </w:rPr>
        <w:t>1.2</w:t>
      </w:r>
      <w:r>
        <w:rPr>
          <w:rFonts w:ascii="楷体" w:eastAsia="楷体" w:hAnsi="楷体" w:cs="楷体" w:hint="eastAsia"/>
          <w:sz w:val="30"/>
          <w:szCs w:val="30"/>
        </w:rPr>
        <w:t>登录</w:t>
      </w:r>
      <w:r>
        <w:rPr>
          <w:rFonts w:ascii="楷体" w:eastAsia="楷体" w:hAnsi="楷体" w:cs="楷体"/>
          <w:sz w:val="30"/>
          <w:szCs w:val="30"/>
        </w:rPr>
        <w:t>app</w:t>
      </w:r>
    </w:p>
    <w:p w:rsidR="00505149" w:rsidRDefault="00505149">
      <w:pPr>
        <w:widowControl/>
        <w:spacing w:line="480" w:lineRule="exact"/>
        <w:ind w:firstLineChars="200" w:firstLine="560"/>
        <w:jc w:val="left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输入个人账号和密码，选择区域（南漳），点击登陆。账号为个人手机号，默认密码</w:t>
      </w:r>
      <w:r>
        <w:rPr>
          <w:rFonts w:ascii="仿宋" w:eastAsia="仿宋" w:hAnsi="仿宋" w:cs="仿宋"/>
          <w:sz w:val="28"/>
          <w:szCs w:val="28"/>
        </w:rPr>
        <w:t>123456</w:t>
      </w:r>
      <w:r>
        <w:rPr>
          <w:rFonts w:ascii="仿宋" w:eastAsia="仿宋" w:hAnsi="仿宋" w:cs="仿宋" w:hint="eastAsia"/>
          <w:sz w:val="28"/>
          <w:szCs w:val="28"/>
        </w:rPr>
        <w:t>。首页由三个板块组成</w:t>
      </w:r>
      <w:r>
        <w:rPr>
          <w:rFonts w:ascii="仿宋" w:eastAsia="仿宋" w:hAnsi="仿宋" w:cs="仿宋"/>
          <w:sz w:val="28"/>
          <w:szCs w:val="28"/>
        </w:rPr>
        <w:t>,</w:t>
      </w:r>
      <w:r>
        <w:rPr>
          <w:rFonts w:ascii="仿宋" w:eastAsia="仿宋" w:hAnsi="仿宋" w:cs="仿宋" w:hint="eastAsia"/>
          <w:sz w:val="28"/>
          <w:szCs w:val="28"/>
        </w:rPr>
        <w:t>头部是个人信息，点击头像可以更换个人图片，中部为工作台，下方是进度条，记录各单位任务完成情况，底部是工作台与个人中心的切换按钮。</w:t>
      </w:r>
    </w:p>
    <w:p w:rsidR="00505149" w:rsidRDefault="00505149">
      <w:pPr>
        <w:spacing w:line="360" w:lineRule="auto"/>
        <w:ind w:firstLineChars="200" w:firstLine="420"/>
        <w:jc w:val="left"/>
        <w:rPr>
          <w:rFonts w:ascii="黑体" w:eastAsia="黑体" w:hAnsi="黑体"/>
          <w:b/>
          <w:sz w:val="30"/>
          <w:szCs w:val="30"/>
        </w:rPr>
      </w:pPr>
      <w:r>
        <w:rPr>
          <w:noProof/>
        </w:rPr>
        <w:pict>
          <v:shape id="图片 16" o:spid="_x0000_s1029" type="#_x0000_t75" style="position:absolute;left:0;text-align:left;margin-left:311.05pt;margin-top:2.4pt;width:118.85pt;height:173.75pt;z-index:251655680;visibility:visible;mso-position-horizontal-relative:margin">
            <v:imagedata r:id="rId8" o:title=""/>
            <w10:wrap type="topAndBottom" anchorx="margin"/>
          </v:shape>
        </w:pict>
      </w:r>
      <w:r>
        <w:rPr>
          <w:noProof/>
        </w:rPr>
        <w:pict>
          <v:shape id="图片 8" o:spid="_x0000_s1030" type="#_x0000_t75" alt="Screenshot_2018-04-25-12-00-41-968_com.gongwei_da" style="position:absolute;left:0;text-align:left;margin-left:29.9pt;margin-top:6.25pt;width:99.95pt;height:177.8pt;z-index:-251658752;visibility:visible" wrapcoords="-162 0 -162 21509 21600 21509 21600 0 -162 0">
            <v:imagedata r:id="rId9" o:title=""/>
            <w10:wrap type="tight"/>
          </v:shape>
        </w:pict>
      </w:r>
      <w:r>
        <w:rPr>
          <w:noProof/>
        </w:rPr>
        <w:pict>
          <v:shape id="图片 91" o:spid="_x0000_s1031" type="#_x0000_t75" style="position:absolute;left:0;text-align:left;margin-left:179.15pt;margin-top:6.8pt;width:111.15pt;height:171.5pt;z-index:251656704;visibility:visible;mso-position-horizontal-relative:margin">
            <v:imagedata r:id="rId10" o:title=""/>
            <w10:wrap type="topAndBottom" anchorx="margin"/>
          </v:shape>
        </w:pict>
      </w:r>
      <w:r>
        <w:rPr>
          <w:rFonts w:ascii="宋体" w:hAnsi="宋体"/>
          <w:sz w:val="28"/>
          <w:szCs w:val="28"/>
        </w:rPr>
        <w:t xml:space="preserve">               </w:t>
      </w:r>
      <w:bookmarkStart w:id="5" w:name="_Toc21376"/>
    </w:p>
    <w:p w:rsidR="00505149" w:rsidRDefault="00505149" w:rsidP="00BC16EF">
      <w:pPr>
        <w:pStyle w:val="Heading2"/>
        <w:spacing w:line="480" w:lineRule="exact"/>
        <w:ind w:firstLineChars="200" w:firstLine="602"/>
        <w:rPr>
          <w:rFonts w:ascii="楷体" w:eastAsia="楷体" w:hAnsi="楷体" w:cs="楷体"/>
          <w:sz w:val="30"/>
          <w:szCs w:val="30"/>
        </w:rPr>
      </w:pPr>
      <w:bookmarkStart w:id="6" w:name="_Toc493235389"/>
      <w:r>
        <w:rPr>
          <w:rFonts w:ascii="楷体" w:eastAsia="楷体" w:hAnsi="楷体" w:cs="楷体"/>
          <w:sz w:val="30"/>
          <w:szCs w:val="30"/>
        </w:rPr>
        <w:t xml:space="preserve">1.3 </w:t>
      </w:r>
      <w:r>
        <w:rPr>
          <w:rFonts w:ascii="楷体" w:eastAsia="楷体" w:hAnsi="楷体" w:cs="楷体" w:hint="eastAsia"/>
          <w:sz w:val="30"/>
          <w:szCs w:val="30"/>
        </w:rPr>
        <w:t>使用</w:t>
      </w:r>
      <w:bookmarkEnd w:id="5"/>
      <w:bookmarkEnd w:id="6"/>
      <w:r>
        <w:rPr>
          <w:rFonts w:ascii="楷体" w:eastAsia="楷体" w:hAnsi="楷体" w:cs="楷体" w:hint="eastAsia"/>
          <w:sz w:val="30"/>
          <w:szCs w:val="30"/>
        </w:rPr>
        <w:t>方法</w:t>
      </w:r>
      <w:bookmarkStart w:id="7" w:name="_Toc10226"/>
      <w:bookmarkStart w:id="8" w:name="_Toc493235394"/>
    </w:p>
    <w:p w:rsidR="00505149" w:rsidRDefault="00505149" w:rsidP="005B3819">
      <w:pPr>
        <w:pStyle w:val="Heading2"/>
        <w:spacing w:line="480" w:lineRule="exact"/>
        <w:ind w:firstLineChars="200" w:firstLine="562"/>
        <w:rPr>
          <w:rFonts w:ascii="仿宋" w:eastAsia="仿宋" w:hAnsi="仿宋" w:cs="仿宋"/>
          <w:bCs w:val="0"/>
          <w:sz w:val="28"/>
          <w:szCs w:val="28"/>
        </w:rPr>
      </w:pPr>
      <w:smartTag w:uri="urn:schemas-microsoft-com:office:smarttags" w:element="chsdate">
        <w:smartTagPr>
          <w:attr w:name="IsROCDate" w:val="False"/>
          <w:attr w:name="IsLunarDate" w:val="False"/>
          <w:attr w:name="Day" w:val="30"/>
          <w:attr w:name="Month" w:val="12"/>
          <w:attr w:name="Year" w:val="1899"/>
        </w:smartTagPr>
        <w:r>
          <w:rPr>
            <w:rFonts w:ascii="仿宋" w:eastAsia="仿宋" w:hAnsi="仿宋" w:cs="仿宋"/>
            <w:bCs w:val="0"/>
            <w:sz w:val="28"/>
            <w:szCs w:val="28"/>
          </w:rPr>
          <w:t>1.3.1</w:t>
        </w:r>
      </w:smartTag>
      <w:r>
        <w:rPr>
          <w:rFonts w:ascii="仿宋" w:eastAsia="仿宋" w:hAnsi="仿宋" w:cs="仿宋" w:hint="eastAsia"/>
          <w:bCs w:val="0"/>
          <w:sz w:val="28"/>
          <w:szCs w:val="28"/>
        </w:rPr>
        <w:t>履职尽责</w:t>
      </w:r>
      <w:bookmarkEnd w:id="7"/>
      <w:bookmarkEnd w:id="8"/>
    </w:p>
    <w:p w:rsidR="00505149" w:rsidRDefault="00505149">
      <w:pPr>
        <w:spacing w:line="480" w:lineRule="exact"/>
        <w:ind w:firstLineChars="200" w:firstLine="56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此模块分为日志（周志）填写、计划总结、个人清单三栏内容，此模块是电子日志的填写入口，除了保留原有的填写功能之外，新版电子日志支持图片上传和标签功能。在填写日志时，可以现场拍照，履职尽责情况更加真实和高效，同时加入了标签功能，在填写日志时选中标签，方便后台统计管理，同时根据智能推荐算法实时更新。个人清单显示的是单位工作人员的责任清单，由单位管理员或者个人从后台录入。右上角可以选择时间。</w:t>
      </w:r>
    </w:p>
    <w:p w:rsidR="00505149" w:rsidRDefault="00505149">
      <w:pPr>
        <w:spacing w:line="360" w:lineRule="auto"/>
        <w:ind w:firstLineChars="200" w:firstLine="420"/>
        <w:jc w:val="center"/>
        <w:rPr>
          <w:rFonts w:ascii="宋体" w:cs="华文楷体"/>
          <w:sz w:val="28"/>
          <w:szCs w:val="28"/>
        </w:rPr>
      </w:pPr>
      <w:r w:rsidRPr="00385804">
        <w:rPr>
          <w:noProof/>
        </w:rPr>
        <w:pict>
          <v:shape id="图片 9" o:spid="_x0000_i1025" type="#_x0000_t75" style="width:93pt;height:167.25pt;visibility:visible">
            <v:imagedata r:id="rId11" o:title=""/>
          </v:shape>
        </w:pict>
      </w:r>
      <w:r w:rsidRPr="00385804">
        <w:rPr>
          <w:noProof/>
        </w:rPr>
        <w:pict>
          <v:shape id="图片 10" o:spid="_x0000_i1026" type="#_x0000_t75" style="width:93.75pt;height:167.25pt;visibility:visible">
            <v:imagedata r:id="rId12" o:title=""/>
          </v:shape>
        </w:pict>
      </w:r>
    </w:p>
    <w:p w:rsidR="00505149" w:rsidRDefault="00505149" w:rsidP="005B3819">
      <w:pPr>
        <w:pStyle w:val="Heading3"/>
        <w:spacing w:beforeLines="10" w:afterLines="10" w:line="480" w:lineRule="exact"/>
        <w:ind w:firstLineChars="200" w:firstLine="562"/>
        <w:rPr>
          <w:rFonts w:ascii="黑体" w:eastAsia="黑体" w:hAnsi="黑体"/>
          <w:b w:val="0"/>
          <w:sz w:val="28"/>
          <w:szCs w:val="28"/>
        </w:rPr>
      </w:pPr>
      <w:bookmarkStart w:id="9" w:name="_Toc493235396"/>
      <w:bookmarkStart w:id="10" w:name="_Toc23210"/>
      <w:r>
        <w:rPr>
          <w:rFonts w:ascii="楷体" w:eastAsia="楷体" w:hAnsi="楷体" w:cs="楷体"/>
          <w:bCs w:val="0"/>
          <w:sz w:val="28"/>
          <w:szCs w:val="28"/>
        </w:rPr>
        <w:t xml:space="preserve">1.4 </w:t>
      </w:r>
      <w:r>
        <w:rPr>
          <w:rFonts w:ascii="楷体" w:eastAsia="楷体" w:hAnsi="楷体" w:cs="楷体" w:hint="eastAsia"/>
          <w:bCs w:val="0"/>
          <w:sz w:val="28"/>
          <w:szCs w:val="28"/>
        </w:rPr>
        <w:t>月度考评</w:t>
      </w:r>
      <w:bookmarkEnd w:id="9"/>
      <w:bookmarkEnd w:id="10"/>
    </w:p>
    <w:p w:rsidR="00505149" w:rsidRDefault="00505149">
      <w:pPr>
        <w:spacing w:line="480" w:lineRule="exact"/>
        <w:ind w:firstLineChars="200" w:firstLine="56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此模块属于电子日志的打分模块，分为月度得分和月度打分两栏。如何打分：点击月度打分，找到分管科室，选择月份，点击编辑打分，选择得分项，然后提交打分。</w:t>
      </w:r>
    </w:p>
    <w:p w:rsidR="00505149" w:rsidRDefault="00505149">
      <w:pPr>
        <w:spacing w:line="360" w:lineRule="auto"/>
        <w:ind w:firstLineChars="200" w:firstLine="420"/>
        <w:jc w:val="center"/>
        <w:rPr>
          <w:rFonts w:ascii="宋体" w:cs="华文楷体"/>
          <w:sz w:val="28"/>
          <w:szCs w:val="28"/>
        </w:rPr>
      </w:pPr>
      <w:r w:rsidRPr="00385804">
        <w:rPr>
          <w:noProof/>
        </w:rPr>
        <w:pict>
          <v:shape id="图片 3" o:spid="_x0000_i1027" type="#_x0000_t75" style="width:102.75pt;height:183pt;visibility:visible">
            <v:imagedata r:id="rId13" o:title=""/>
          </v:shape>
        </w:pict>
      </w:r>
      <w:r w:rsidRPr="00385804">
        <w:rPr>
          <w:noProof/>
        </w:rPr>
        <w:pict>
          <v:shape id="图片 4" o:spid="_x0000_i1028" type="#_x0000_t75" style="width:103.5pt;height:183pt;visibility:visible">
            <v:imagedata r:id="rId14" o:title=""/>
          </v:shape>
        </w:pict>
      </w:r>
      <w:r w:rsidRPr="00385804">
        <w:rPr>
          <w:noProof/>
        </w:rPr>
        <w:pict>
          <v:shape id="图片 5" o:spid="_x0000_i1029" type="#_x0000_t75" style="width:103.5pt;height:183pt;visibility:visible">
            <v:imagedata r:id="rId15" o:title=""/>
          </v:shape>
        </w:pict>
      </w:r>
    </w:p>
    <w:p w:rsidR="00505149" w:rsidRDefault="00505149" w:rsidP="005B3819">
      <w:pPr>
        <w:pStyle w:val="Heading3"/>
        <w:spacing w:beforeLines="10" w:afterLines="10" w:line="360" w:lineRule="auto"/>
        <w:ind w:firstLineChars="200" w:firstLine="562"/>
        <w:rPr>
          <w:rFonts w:ascii="楷体" w:eastAsia="楷体" w:hAnsi="楷体" w:cs="楷体"/>
          <w:b w:val="0"/>
          <w:sz w:val="30"/>
          <w:szCs w:val="30"/>
        </w:rPr>
      </w:pPr>
      <w:bookmarkStart w:id="11" w:name="_Toc3982"/>
      <w:bookmarkStart w:id="12" w:name="_Toc493235397"/>
      <w:r>
        <w:rPr>
          <w:rFonts w:ascii="楷体" w:eastAsia="楷体" w:hAnsi="楷体" w:cs="楷体"/>
          <w:bCs w:val="0"/>
          <w:sz w:val="28"/>
          <w:szCs w:val="28"/>
        </w:rPr>
        <w:t xml:space="preserve">1.5  </w:t>
      </w:r>
      <w:r>
        <w:rPr>
          <w:rFonts w:ascii="楷体" w:eastAsia="楷体" w:hAnsi="楷体" w:cs="楷体" w:hint="eastAsia"/>
          <w:bCs w:val="0"/>
          <w:sz w:val="28"/>
          <w:szCs w:val="28"/>
        </w:rPr>
        <w:t>个人中心</w:t>
      </w:r>
      <w:bookmarkEnd w:id="11"/>
      <w:bookmarkEnd w:id="12"/>
    </w:p>
    <w:p w:rsidR="00505149" w:rsidRDefault="00505149">
      <w:pPr>
        <w:spacing w:line="360" w:lineRule="auto"/>
        <w:ind w:firstLineChars="200" w:firstLine="420"/>
        <w:jc w:val="center"/>
        <w:rPr>
          <w:rFonts w:ascii="宋体"/>
        </w:rPr>
      </w:pPr>
      <w:r w:rsidRPr="0001278D">
        <w:rPr>
          <w:rFonts w:ascii="宋体"/>
          <w:noProof/>
        </w:rPr>
        <w:pict>
          <v:shape id="图片 85" o:spid="_x0000_i1030" type="#_x0000_t75" style="width:87.75pt;height:155.25pt;visibility:visible">
            <v:imagedata r:id="rId16" o:title=""/>
          </v:shape>
        </w:pict>
      </w:r>
    </w:p>
    <w:p w:rsidR="00505149" w:rsidRDefault="00505149">
      <w:pPr>
        <w:spacing w:line="360" w:lineRule="auto"/>
        <w:ind w:firstLineChars="200" w:firstLine="420"/>
        <w:jc w:val="left"/>
        <w:rPr>
          <w:rFonts w:ascii="宋体"/>
        </w:rPr>
      </w:pPr>
      <w:r>
        <w:rPr>
          <w:rFonts w:ascii="宋体" w:hAnsi="宋体"/>
        </w:rPr>
        <w:t xml:space="preserve">   </w:t>
      </w:r>
    </w:p>
    <w:p w:rsidR="00505149" w:rsidRDefault="00505149">
      <w:pPr>
        <w:spacing w:line="480" w:lineRule="exact"/>
        <w:ind w:firstLineChars="200" w:firstLine="560"/>
        <w:jc w:val="left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/>
          <w:sz w:val="28"/>
          <w:szCs w:val="28"/>
        </w:rPr>
        <w:t>1</w:t>
      </w:r>
      <w:r>
        <w:rPr>
          <w:rFonts w:ascii="仿宋" w:eastAsia="仿宋" w:hAnsi="仿宋" w:cs="仿宋" w:hint="eastAsia"/>
          <w:sz w:val="28"/>
          <w:szCs w:val="28"/>
        </w:rPr>
        <w:t>）个人资料中心，可以点击头像上传照片，更换自己的头像。</w:t>
      </w:r>
    </w:p>
    <w:p w:rsidR="00505149" w:rsidRDefault="00505149">
      <w:pPr>
        <w:spacing w:line="480" w:lineRule="exact"/>
        <w:ind w:firstLineChars="200" w:firstLine="56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/>
          <w:sz w:val="28"/>
          <w:szCs w:val="28"/>
        </w:rPr>
        <w:t>2</w:t>
      </w:r>
      <w:r>
        <w:rPr>
          <w:rFonts w:ascii="仿宋" w:eastAsia="仿宋" w:hAnsi="仿宋" w:cs="仿宋" w:hint="eastAsia"/>
          <w:sz w:val="28"/>
          <w:szCs w:val="28"/>
        </w:rPr>
        <w:t>）关于，主要是版本信息和二维码。</w:t>
      </w:r>
    </w:p>
    <w:p w:rsidR="00505149" w:rsidRDefault="00505149">
      <w:pPr>
        <w:spacing w:line="480" w:lineRule="exact"/>
        <w:ind w:firstLineChars="200" w:firstLine="56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/>
          <w:sz w:val="28"/>
          <w:szCs w:val="28"/>
        </w:rPr>
        <w:t>3</w:t>
      </w:r>
      <w:r>
        <w:rPr>
          <w:rFonts w:ascii="仿宋" w:eastAsia="仿宋" w:hAnsi="仿宋" w:cs="仿宋" w:hint="eastAsia"/>
          <w:sz w:val="28"/>
          <w:szCs w:val="28"/>
        </w:rPr>
        <w:t>）密码修改，用户修改自己的登录密码。</w:t>
      </w:r>
    </w:p>
    <w:p w:rsidR="00505149" w:rsidRDefault="00505149">
      <w:pPr>
        <w:spacing w:line="480" w:lineRule="exact"/>
        <w:ind w:firstLineChars="200" w:firstLine="560"/>
        <w:rPr>
          <w:rFonts w:ascii="仿宋" w:eastAsia="仿宋" w:hAnsi="仿宋" w:cs="仿宋"/>
          <w:sz w:val="28"/>
          <w:szCs w:val="28"/>
        </w:rPr>
      </w:pPr>
    </w:p>
    <w:p w:rsidR="00505149" w:rsidRDefault="00505149">
      <w:pPr>
        <w:widowControl/>
        <w:ind w:firstLineChars="200" w:firstLine="560"/>
        <w:jc w:val="left"/>
        <w:rPr>
          <w:rFonts w:ascii="黑体" w:eastAsia="黑体" w:hAnsi="黑体"/>
          <w:sz w:val="28"/>
          <w:szCs w:val="28"/>
        </w:rPr>
      </w:pPr>
      <w:bookmarkStart w:id="13" w:name="_Toc493235398"/>
      <w:r>
        <w:rPr>
          <w:rFonts w:ascii="黑体" w:eastAsia="黑体" w:hAnsi="黑体"/>
          <w:sz w:val="28"/>
          <w:szCs w:val="28"/>
        </w:rPr>
        <w:t>2.</w:t>
      </w:r>
      <w:r>
        <w:rPr>
          <w:rFonts w:ascii="黑体" w:eastAsia="黑体" w:hAnsi="黑体" w:hint="eastAsia"/>
          <w:sz w:val="28"/>
          <w:szCs w:val="28"/>
        </w:rPr>
        <w:t>作襄风云网页端</w:t>
      </w:r>
      <w:bookmarkEnd w:id="13"/>
      <w:r>
        <w:rPr>
          <w:rFonts w:ascii="黑体" w:eastAsia="黑体" w:hAnsi="黑体" w:hint="eastAsia"/>
          <w:sz w:val="28"/>
          <w:szCs w:val="28"/>
        </w:rPr>
        <w:t>操作方法</w:t>
      </w:r>
    </w:p>
    <w:p w:rsidR="00505149" w:rsidRDefault="00505149" w:rsidP="005B3819">
      <w:pPr>
        <w:pStyle w:val="Heading2"/>
        <w:spacing w:beforeLines="10" w:afterLines="10" w:line="480" w:lineRule="exact"/>
        <w:ind w:firstLineChars="200" w:firstLine="562"/>
        <w:rPr>
          <w:rFonts w:ascii="楷体" w:eastAsia="楷体" w:hAnsi="楷体" w:cs="楷体"/>
          <w:bCs w:val="0"/>
          <w:sz w:val="28"/>
          <w:szCs w:val="28"/>
        </w:rPr>
      </w:pPr>
      <w:bookmarkStart w:id="14" w:name="_Toc493235399"/>
      <w:bookmarkStart w:id="15" w:name="_Toc11966"/>
      <w:r>
        <w:rPr>
          <w:rFonts w:ascii="楷体" w:eastAsia="楷体" w:hAnsi="楷体" w:cs="楷体"/>
          <w:bCs w:val="0"/>
          <w:sz w:val="28"/>
          <w:szCs w:val="28"/>
        </w:rPr>
        <w:t xml:space="preserve">2.1  </w:t>
      </w:r>
      <w:r>
        <w:rPr>
          <w:rFonts w:ascii="楷体" w:eastAsia="楷体" w:hAnsi="楷体" w:cs="楷体" w:hint="eastAsia"/>
          <w:bCs w:val="0"/>
          <w:sz w:val="28"/>
          <w:szCs w:val="28"/>
        </w:rPr>
        <w:t>使用地址及登录</w:t>
      </w:r>
      <w:bookmarkEnd w:id="14"/>
      <w:bookmarkEnd w:id="15"/>
    </w:p>
    <w:p w:rsidR="00505149" w:rsidRDefault="00505149">
      <w:pPr>
        <w:spacing w:line="480" w:lineRule="exact"/>
        <w:ind w:firstLineChars="200" w:firstLine="560"/>
        <w:rPr>
          <w:rFonts w:ascii="仿宋" w:eastAsia="仿宋" w:hAnsi="仿宋" w:cs="仿宋"/>
          <w:kern w:val="0"/>
          <w:sz w:val="28"/>
          <w:szCs w:val="28"/>
        </w:rPr>
      </w:pPr>
      <w:hyperlink r:id="rId17" w:history="1">
        <w:r>
          <w:rPr>
            <w:rStyle w:val="Hyperlink"/>
            <w:rFonts w:ascii="仿宋" w:eastAsia="仿宋" w:hAnsi="仿宋" w:cs="仿宋"/>
            <w:kern w:val="0"/>
            <w:sz w:val="28"/>
            <w:szCs w:val="28"/>
          </w:rPr>
          <w:t>http://zfxy.xf.cn/</w:t>
        </w:r>
      </w:hyperlink>
    </w:p>
    <w:p w:rsidR="00505149" w:rsidRDefault="00505149">
      <w:pPr>
        <w:spacing w:line="480" w:lineRule="exact"/>
        <w:ind w:firstLineChars="200" w:firstLine="560"/>
        <w:rPr>
          <w:rFonts w:ascii="仿宋" w:eastAsia="仿宋" w:hAnsi="仿宋" w:cs="仿宋"/>
          <w:kern w:val="0"/>
          <w:sz w:val="28"/>
          <w:szCs w:val="28"/>
        </w:rPr>
      </w:pPr>
      <w:r>
        <w:rPr>
          <w:rFonts w:ascii="仿宋" w:eastAsia="仿宋" w:hAnsi="仿宋" w:cs="仿宋" w:hint="eastAsia"/>
          <w:kern w:val="0"/>
          <w:sz w:val="28"/>
          <w:szCs w:val="28"/>
        </w:rPr>
        <w:t>登录网址后选择区域（南漳县），输入账号密码登录，账号密码和手机登录账号密码相同。</w:t>
      </w:r>
    </w:p>
    <w:p w:rsidR="00505149" w:rsidRDefault="00505149">
      <w:pPr>
        <w:spacing w:line="360" w:lineRule="auto"/>
        <w:ind w:firstLineChars="200" w:firstLine="420"/>
        <w:jc w:val="center"/>
        <w:rPr>
          <w:rFonts w:ascii="宋体" w:cs="CIDFont+F4"/>
          <w:kern w:val="0"/>
          <w:sz w:val="28"/>
          <w:szCs w:val="28"/>
        </w:rPr>
      </w:pPr>
      <w:r w:rsidRPr="00385804">
        <w:rPr>
          <w:noProof/>
        </w:rPr>
        <w:pict>
          <v:shape id="图片 1" o:spid="_x0000_i1031" type="#_x0000_t75" style="width:446.25pt;height:205.5pt;visibility:visible">
            <v:imagedata r:id="rId18" o:title=""/>
          </v:shape>
        </w:pict>
      </w:r>
    </w:p>
    <w:p w:rsidR="00505149" w:rsidRDefault="00505149" w:rsidP="005B3819">
      <w:pPr>
        <w:pStyle w:val="1"/>
        <w:spacing w:beforeLines="50" w:afterLines="50" w:line="360" w:lineRule="auto"/>
        <w:ind w:left="360"/>
        <w:jc w:val="center"/>
      </w:pPr>
      <w:r w:rsidRPr="00385804">
        <w:rPr>
          <w:noProof/>
        </w:rPr>
        <w:pict>
          <v:shape id="图片 2" o:spid="_x0000_i1032" type="#_x0000_t75" style="width:444pt;height:228.75pt;visibility:visible">
            <v:imagedata r:id="rId19" o:title=""/>
          </v:shape>
        </w:pict>
      </w:r>
    </w:p>
    <w:p w:rsidR="00505149" w:rsidRDefault="00505149" w:rsidP="005B3819">
      <w:pPr>
        <w:pStyle w:val="Heading2"/>
        <w:spacing w:beforeLines="10" w:afterLines="10" w:line="480" w:lineRule="exact"/>
        <w:ind w:firstLineChars="200" w:firstLine="562"/>
        <w:rPr>
          <w:rFonts w:ascii="楷体" w:eastAsia="楷体" w:hAnsi="楷体" w:cs="楷体"/>
          <w:bCs w:val="0"/>
          <w:sz w:val="28"/>
          <w:szCs w:val="28"/>
        </w:rPr>
      </w:pPr>
      <w:bookmarkStart w:id="16" w:name="_Toc18539"/>
      <w:bookmarkStart w:id="17" w:name="_Toc493235400"/>
      <w:r>
        <w:rPr>
          <w:rFonts w:ascii="楷体" w:eastAsia="楷体" w:hAnsi="楷体" w:cs="楷体"/>
          <w:bCs w:val="0"/>
          <w:sz w:val="28"/>
          <w:szCs w:val="28"/>
        </w:rPr>
        <w:t xml:space="preserve">2.2  </w:t>
      </w:r>
      <w:r>
        <w:rPr>
          <w:rFonts w:ascii="楷体" w:eastAsia="楷体" w:hAnsi="楷体" w:cs="楷体" w:hint="eastAsia"/>
          <w:bCs w:val="0"/>
          <w:sz w:val="28"/>
          <w:szCs w:val="28"/>
        </w:rPr>
        <w:t>使用</w:t>
      </w:r>
      <w:bookmarkEnd w:id="16"/>
      <w:bookmarkEnd w:id="17"/>
      <w:r>
        <w:rPr>
          <w:rFonts w:ascii="楷体" w:eastAsia="楷体" w:hAnsi="楷体" w:cs="楷体" w:hint="eastAsia"/>
          <w:bCs w:val="0"/>
          <w:sz w:val="28"/>
          <w:szCs w:val="28"/>
        </w:rPr>
        <w:t>方法</w:t>
      </w:r>
    </w:p>
    <w:p w:rsidR="00505149" w:rsidRDefault="00505149" w:rsidP="005B3819">
      <w:pPr>
        <w:pStyle w:val="Heading3"/>
        <w:spacing w:beforeLines="10" w:afterLines="10" w:line="480" w:lineRule="exact"/>
        <w:ind w:firstLineChars="200" w:firstLine="560"/>
        <w:rPr>
          <w:rFonts w:ascii="仿宋" w:eastAsia="仿宋" w:hAnsi="仿宋" w:cs="仿宋"/>
          <w:b w:val="0"/>
          <w:sz w:val="28"/>
          <w:szCs w:val="28"/>
        </w:rPr>
      </w:pPr>
      <w:bookmarkStart w:id="18" w:name="_Toc493235405"/>
      <w:bookmarkStart w:id="19" w:name="_Toc29434"/>
      <w:smartTag w:uri="urn:schemas-microsoft-com:office:smarttags" w:element="chsdate">
        <w:smartTagPr>
          <w:attr w:name="IsROCDate" w:val="False"/>
          <w:attr w:name="IsLunarDate" w:val="False"/>
          <w:attr w:name="Day" w:val="30"/>
          <w:attr w:name="Month" w:val="12"/>
          <w:attr w:name="Year" w:val="1899"/>
        </w:smartTagPr>
        <w:r>
          <w:rPr>
            <w:rFonts w:ascii="仿宋" w:eastAsia="仿宋" w:hAnsi="仿宋" w:cs="仿宋"/>
            <w:b w:val="0"/>
            <w:sz w:val="28"/>
            <w:szCs w:val="28"/>
          </w:rPr>
          <w:t>2.2.1</w:t>
        </w:r>
      </w:smartTag>
      <w:r>
        <w:rPr>
          <w:rFonts w:ascii="仿宋" w:eastAsia="仿宋" w:hAnsi="仿宋" w:cs="仿宋"/>
          <w:b w:val="0"/>
          <w:sz w:val="28"/>
          <w:szCs w:val="28"/>
        </w:rPr>
        <w:t xml:space="preserve"> </w:t>
      </w:r>
      <w:r>
        <w:rPr>
          <w:rFonts w:ascii="仿宋" w:eastAsia="仿宋" w:hAnsi="仿宋" w:cs="仿宋" w:hint="eastAsia"/>
          <w:b w:val="0"/>
          <w:sz w:val="28"/>
          <w:szCs w:val="28"/>
        </w:rPr>
        <w:t>履职尽责</w:t>
      </w:r>
      <w:bookmarkEnd w:id="18"/>
      <w:bookmarkEnd w:id="19"/>
    </w:p>
    <w:p w:rsidR="00505149" w:rsidRDefault="00505149">
      <w:pPr>
        <w:autoSpaceDE w:val="0"/>
        <w:autoSpaceDN w:val="0"/>
        <w:adjustRightInd w:val="0"/>
        <w:spacing w:line="480" w:lineRule="exact"/>
        <w:ind w:firstLineChars="200" w:firstLine="560"/>
        <w:jc w:val="left"/>
        <w:rPr>
          <w:rFonts w:ascii="仿宋" w:eastAsia="仿宋" w:hAnsi="仿宋" w:cs="仿宋"/>
          <w:kern w:val="0"/>
          <w:sz w:val="28"/>
          <w:szCs w:val="28"/>
        </w:rPr>
      </w:pPr>
      <w:r>
        <w:rPr>
          <w:rFonts w:ascii="仿宋" w:eastAsia="仿宋" w:hAnsi="仿宋" w:cs="仿宋" w:hint="eastAsia"/>
          <w:kern w:val="0"/>
          <w:sz w:val="28"/>
          <w:szCs w:val="28"/>
        </w:rPr>
        <w:t>本模块主要功能为对填写周志、日志，查询单位所有人日志、周志，管理月报和年报。却有前置条件，所填写的日志、周志、月报、年报均由大数据平台自动生成。然后才能填写。</w:t>
      </w:r>
    </w:p>
    <w:p w:rsidR="00505149" w:rsidRDefault="00505149">
      <w:pPr>
        <w:spacing w:line="480" w:lineRule="exact"/>
        <w:ind w:firstLineChars="200" w:firstLine="480"/>
        <w:rPr>
          <w:rFonts w:ascii="仿宋" w:eastAsia="仿宋" w:hAnsi="仿宋" w:cs="仿宋"/>
          <w:b/>
          <w:sz w:val="24"/>
          <w:szCs w:val="24"/>
        </w:rPr>
      </w:pPr>
      <w:bookmarkStart w:id="20" w:name="_Toc10377"/>
      <w:r>
        <w:rPr>
          <w:rFonts w:ascii="仿宋" w:eastAsia="仿宋" w:hAnsi="仿宋" w:cs="仿宋" w:hint="eastAsia"/>
          <w:sz w:val="24"/>
          <w:szCs w:val="24"/>
        </w:rPr>
        <w:t>日志填写</w:t>
      </w:r>
      <w:bookmarkEnd w:id="20"/>
    </w:p>
    <w:p w:rsidR="00505149" w:rsidRDefault="00505149">
      <w:pPr>
        <w:autoSpaceDE w:val="0"/>
        <w:autoSpaceDN w:val="0"/>
        <w:adjustRightInd w:val="0"/>
        <w:spacing w:line="480" w:lineRule="exact"/>
        <w:ind w:firstLineChars="200" w:firstLine="560"/>
        <w:jc w:val="left"/>
        <w:rPr>
          <w:rFonts w:ascii="仿宋" w:eastAsia="仿宋" w:hAnsi="仿宋" w:cs="仿宋"/>
          <w:kern w:val="0"/>
          <w:sz w:val="28"/>
          <w:szCs w:val="28"/>
        </w:rPr>
      </w:pPr>
      <w:r>
        <w:rPr>
          <w:rFonts w:ascii="仿宋" w:eastAsia="仿宋" w:hAnsi="仿宋" w:cs="仿宋" w:hint="eastAsia"/>
          <w:kern w:val="0"/>
          <w:sz w:val="28"/>
          <w:szCs w:val="28"/>
        </w:rPr>
        <w:t>点击左侧菜单栏中的履职尽责</w:t>
      </w:r>
      <w:r>
        <w:rPr>
          <w:rFonts w:ascii="仿宋" w:eastAsia="仿宋" w:hAnsi="仿宋" w:cs="仿宋"/>
          <w:kern w:val="0"/>
          <w:sz w:val="28"/>
          <w:szCs w:val="28"/>
        </w:rPr>
        <w:t>—</w:t>
      </w:r>
      <w:r>
        <w:rPr>
          <w:rFonts w:ascii="仿宋" w:eastAsia="仿宋" w:hAnsi="仿宋" w:cs="仿宋" w:hint="eastAsia"/>
          <w:kern w:val="0"/>
          <w:sz w:val="28"/>
          <w:szCs w:val="28"/>
        </w:rPr>
        <w:t>日志填写，点击编辑。填写内容后，点击确定，成功填写日志（周志同日志）。</w:t>
      </w:r>
    </w:p>
    <w:p w:rsidR="00505149" w:rsidRDefault="00505149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cs="CIDFont+F4"/>
          <w:kern w:val="0"/>
          <w:sz w:val="28"/>
          <w:szCs w:val="28"/>
        </w:rPr>
      </w:pPr>
      <w:r w:rsidRPr="00385804">
        <w:rPr>
          <w:noProof/>
        </w:rPr>
        <w:pict>
          <v:shape id="图片 46" o:spid="_x0000_i1033" type="#_x0000_t75" style="width:411.75pt;height:197.25pt;visibility:visible">
            <v:imagedata r:id="rId20" o:title=""/>
          </v:shape>
        </w:pict>
      </w:r>
    </w:p>
    <w:p w:rsidR="00505149" w:rsidRDefault="00505149">
      <w:pPr>
        <w:spacing w:line="360" w:lineRule="auto"/>
        <w:ind w:firstLineChars="200" w:firstLine="560"/>
        <w:rPr>
          <w:rFonts w:ascii="黑体" w:eastAsia="黑体" w:hAnsi="黑体"/>
          <w:sz w:val="28"/>
          <w:szCs w:val="28"/>
        </w:rPr>
      </w:pPr>
    </w:p>
    <w:p w:rsidR="00505149" w:rsidRDefault="00505149">
      <w:pPr>
        <w:spacing w:line="360" w:lineRule="auto"/>
        <w:ind w:firstLineChars="200" w:firstLine="480"/>
        <w:rPr>
          <w:rFonts w:ascii="黑体" w:eastAsia="黑体" w:hAnsi="黑体"/>
          <w:b/>
          <w:sz w:val="24"/>
          <w:szCs w:val="24"/>
        </w:rPr>
      </w:pPr>
      <w:bookmarkStart w:id="21" w:name="_Toc3495"/>
      <w:r>
        <w:rPr>
          <w:rFonts w:ascii="黑体" w:eastAsia="黑体" w:hAnsi="黑体" w:hint="eastAsia"/>
          <w:sz w:val="24"/>
          <w:szCs w:val="24"/>
        </w:rPr>
        <w:t>月报管理</w:t>
      </w:r>
      <w:bookmarkEnd w:id="21"/>
    </w:p>
    <w:p w:rsidR="00505149" w:rsidRDefault="00505149">
      <w:pPr>
        <w:autoSpaceDE w:val="0"/>
        <w:autoSpaceDN w:val="0"/>
        <w:adjustRightInd w:val="0"/>
        <w:spacing w:line="480" w:lineRule="exact"/>
        <w:ind w:firstLineChars="200" w:firstLine="560"/>
        <w:jc w:val="left"/>
        <w:rPr>
          <w:rFonts w:ascii="仿宋" w:eastAsia="仿宋" w:hAnsi="仿宋" w:cs="仿宋"/>
          <w:kern w:val="0"/>
          <w:sz w:val="28"/>
          <w:szCs w:val="28"/>
        </w:rPr>
      </w:pPr>
      <w:r>
        <w:rPr>
          <w:rFonts w:ascii="仿宋" w:eastAsia="仿宋" w:hAnsi="仿宋" w:cs="仿宋" w:hint="eastAsia"/>
          <w:kern w:val="0"/>
          <w:sz w:val="28"/>
          <w:szCs w:val="28"/>
        </w:rPr>
        <w:t>点击左侧菜单栏中的履职尽责</w:t>
      </w:r>
      <w:r>
        <w:rPr>
          <w:rFonts w:ascii="仿宋" w:eastAsia="仿宋" w:hAnsi="仿宋" w:cs="仿宋"/>
          <w:kern w:val="0"/>
          <w:sz w:val="28"/>
          <w:szCs w:val="28"/>
        </w:rPr>
        <w:t>—</w:t>
      </w:r>
      <w:r>
        <w:rPr>
          <w:rFonts w:ascii="仿宋" w:eastAsia="仿宋" w:hAnsi="仿宋" w:cs="仿宋" w:hint="eastAsia"/>
          <w:kern w:val="0"/>
          <w:sz w:val="28"/>
          <w:szCs w:val="28"/>
        </w:rPr>
        <w:t>月报管理，选中已经发布的内容，点击详情，可以看见具体内容。</w:t>
      </w:r>
    </w:p>
    <w:p w:rsidR="00505149" w:rsidRDefault="00505149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cs="CIDFont+F4"/>
          <w:kern w:val="0"/>
          <w:sz w:val="28"/>
          <w:szCs w:val="28"/>
        </w:rPr>
      </w:pPr>
      <w:r w:rsidRPr="00385804">
        <w:rPr>
          <w:noProof/>
        </w:rPr>
        <w:pict>
          <v:shape id="图片 37" o:spid="_x0000_i1034" type="#_x0000_t75" style="width:407.25pt;height:75pt;visibility:visible">
            <v:imagedata r:id="rId21" o:title=""/>
          </v:shape>
        </w:pict>
      </w:r>
    </w:p>
    <w:p w:rsidR="00505149" w:rsidRDefault="00505149">
      <w:pPr>
        <w:autoSpaceDE w:val="0"/>
        <w:autoSpaceDN w:val="0"/>
        <w:adjustRightInd w:val="0"/>
        <w:spacing w:line="360" w:lineRule="auto"/>
        <w:ind w:firstLineChars="200" w:firstLine="560"/>
        <w:jc w:val="left"/>
        <w:rPr>
          <w:rFonts w:ascii="仿宋" w:eastAsia="仿宋" w:hAnsi="仿宋" w:cs="仿宋"/>
          <w:kern w:val="0"/>
          <w:sz w:val="28"/>
          <w:szCs w:val="28"/>
        </w:rPr>
      </w:pPr>
      <w:r>
        <w:rPr>
          <w:rFonts w:ascii="仿宋" w:eastAsia="仿宋" w:hAnsi="仿宋" w:cs="仿宋" w:hint="eastAsia"/>
          <w:kern w:val="0"/>
          <w:sz w:val="28"/>
          <w:szCs w:val="28"/>
        </w:rPr>
        <w:t>点击编辑，可以对月报进行修改。</w:t>
      </w:r>
    </w:p>
    <w:p w:rsidR="00505149" w:rsidRDefault="00505149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cs="CIDFont+F4"/>
          <w:kern w:val="0"/>
          <w:sz w:val="28"/>
          <w:szCs w:val="28"/>
        </w:rPr>
      </w:pPr>
      <w:r w:rsidRPr="00385804">
        <w:rPr>
          <w:noProof/>
        </w:rPr>
        <w:pict>
          <v:shape id="图片 38" o:spid="_x0000_i1035" type="#_x0000_t75" style="width:408pt;height:183pt;visibility:visible">
            <v:imagedata r:id="rId22" o:title=""/>
          </v:shape>
        </w:pict>
      </w:r>
    </w:p>
    <w:p w:rsidR="00505149" w:rsidRDefault="00505149">
      <w:pPr>
        <w:spacing w:line="480" w:lineRule="exact"/>
        <w:ind w:firstLineChars="200" w:firstLine="480"/>
        <w:rPr>
          <w:rFonts w:ascii="黑体" w:eastAsia="黑体" w:hAnsi="黑体"/>
          <w:b/>
          <w:sz w:val="24"/>
          <w:szCs w:val="24"/>
        </w:rPr>
      </w:pPr>
      <w:bookmarkStart w:id="22" w:name="_Toc1182"/>
      <w:r>
        <w:rPr>
          <w:rFonts w:ascii="黑体" w:eastAsia="黑体" w:hAnsi="黑体" w:hint="eastAsia"/>
          <w:sz w:val="24"/>
          <w:szCs w:val="24"/>
        </w:rPr>
        <w:t>年报管理</w:t>
      </w:r>
      <w:bookmarkEnd w:id="22"/>
    </w:p>
    <w:p w:rsidR="00505149" w:rsidRDefault="00505149">
      <w:pPr>
        <w:autoSpaceDE w:val="0"/>
        <w:autoSpaceDN w:val="0"/>
        <w:adjustRightInd w:val="0"/>
        <w:spacing w:line="480" w:lineRule="exact"/>
        <w:ind w:firstLineChars="200" w:firstLine="560"/>
        <w:jc w:val="left"/>
        <w:rPr>
          <w:rFonts w:ascii="仿宋" w:eastAsia="仿宋" w:hAnsi="仿宋" w:cs="仿宋"/>
          <w:kern w:val="0"/>
          <w:sz w:val="28"/>
          <w:szCs w:val="28"/>
        </w:rPr>
      </w:pPr>
      <w:r>
        <w:rPr>
          <w:rFonts w:ascii="仿宋" w:eastAsia="仿宋" w:hAnsi="仿宋" w:cs="仿宋" w:hint="eastAsia"/>
          <w:kern w:val="0"/>
          <w:sz w:val="28"/>
          <w:szCs w:val="28"/>
        </w:rPr>
        <w:t>点击左侧菜单栏中的履职尽责</w:t>
      </w:r>
      <w:r>
        <w:rPr>
          <w:rFonts w:ascii="仿宋" w:eastAsia="仿宋" w:hAnsi="仿宋" w:cs="仿宋"/>
          <w:kern w:val="0"/>
          <w:sz w:val="28"/>
          <w:szCs w:val="28"/>
        </w:rPr>
        <w:t>—</w:t>
      </w:r>
      <w:r>
        <w:rPr>
          <w:rFonts w:ascii="仿宋" w:eastAsia="仿宋" w:hAnsi="仿宋" w:cs="仿宋" w:hint="eastAsia"/>
          <w:kern w:val="0"/>
          <w:sz w:val="28"/>
          <w:szCs w:val="28"/>
        </w:rPr>
        <w:t>年报管理，选中已经发布的内容，点击详情，可以看见具体内容。</w:t>
      </w:r>
    </w:p>
    <w:p w:rsidR="00505149" w:rsidRDefault="00505149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cs="CIDFont+F4"/>
          <w:kern w:val="0"/>
          <w:sz w:val="28"/>
          <w:szCs w:val="28"/>
        </w:rPr>
      </w:pPr>
      <w:r w:rsidRPr="00385804">
        <w:rPr>
          <w:noProof/>
        </w:rPr>
        <w:pict>
          <v:shape id="图片 39" o:spid="_x0000_i1036" type="#_x0000_t75" style="width:413.25pt;height:70.5pt;visibility:visible">
            <v:imagedata r:id="rId23" o:title=""/>
          </v:shape>
        </w:pict>
      </w:r>
    </w:p>
    <w:p w:rsidR="00505149" w:rsidRDefault="00505149">
      <w:pPr>
        <w:autoSpaceDE w:val="0"/>
        <w:autoSpaceDN w:val="0"/>
        <w:adjustRightInd w:val="0"/>
        <w:spacing w:line="480" w:lineRule="exact"/>
        <w:ind w:firstLineChars="200" w:firstLine="560"/>
        <w:jc w:val="left"/>
        <w:rPr>
          <w:rFonts w:ascii="宋体" w:cs="CIDFont+F4"/>
          <w:kern w:val="0"/>
          <w:sz w:val="28"/>
          <w:szCs w:val="28"/>
        </w:rPr>
      </w:pPr>
      <w:r>
        <w:rPr>
          <w:rFonts w:ascii="仿宋" w:eastAsia="仿宋" w:hAnsi="仿宋" w:cs="仿宋" w:hint="eastAsia"/>
          <w:kern w:val="0"/>
          <w:sz w:val="28"/>
          <w:szCs w:val="28"/>
        </w:rPr>
        <w:t>点击填写年计划，可以对年计划进行修改。</w:t>
      </w:r>
    </w:p>
    <w:p w:rsidR="00505149" w:rsidRDefault="00505149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cs="CIDFont+F4"/>
          <w:kern w:val="0"/>
          <w:sz w:val="28"/>
          <w:szCs w:val="28"/>
        </w:rPr>
      </w:pPr>
      <w:r w:rsidRPr="00385804">
        <w:rPr>
          <w:noProof/>
        </w:rPr>
        <w:pict>
          <v:shape id="图片 40" o:spid="_x0000_i1037" type="#_x0000_t75" style="width:410.25pt;height:124.5pt;visibility:visible">
            <v:imagedata r:id="rId24" o:title=""/>
          </v:shape>
        </w:pict>
      </w:r>
    </w:p>
    <w:p w:rsidR="00505149" w:rsidRDefault="00505149">
      <w:pPr>
        <w:autoSpaceDE w:val="0"/>
        <w:autoSpaceDN w:val="0"/>
        <w:adjustRightInd w:val="0"/>
        <w:spacing w:line="480" w:lineRule="exact"/>
        <w:ind w:firstLineChars="200" w:firstLine="560"/>
        <w:jc w:val="left"/>
        <w:rPr>
          <w:rFonts w:ascii="仿宋" w:eastAsia="仿宋" w:hAnsi="仿宋" w:cs="仿宋"/>
          <w:kern w:val="0"/>
          <w:sz w:val="28"/>
          <w:szCs w:val="28"/>
        </w:rPr>
      </w:pPr>
      <w:r>
        <w:rPr>
          <w:rFonts w:ascii="仿宋" w:eastAsia="仿宋" w:hAnsi="仿宋" w:cs="仿宋" w:hint="eastAsia"/>
          <w:kern w:val="0"/>
          <w:sz w:val="28"/>
          <w:szCs w:val="28"/>
        </w:rPr>
        <w:t>点击填写年总结，可以总结进行修改。</w:t>
      </w:r>
    </w:p>
    <w:p w:rsidR="00505149" w:rsidRDefault="00505149">
      <w:pPr>
        <w:autoSpaceDE w:val="0"/>
        <w:autoSpaceDN w:val="0"/>
        <w:adjustRightInd w:val="0"/>
        <w:spacing w:line="360" w:lineRule="auto"/>
        <w:ind w:firstLineChars="200" w:firstLine="420"/>
        <w:jc w:val="left"/>
        <w:rPr>
          <w:rFonts w:ascii="宋体" w:cs="CIDFont+F4"/>
          <w:kern w:val="0"/>
          <w:sz w:val="28"/>
          <w:szCs w:val="28"/>
        </w:rPr>
      </w:pPr>
      <w:r w:rsidRPr="00385804">
        <w:rPr>
          <w:noProof/>
        </w:rPr>
        <w:pict>
          <v:shape id="图片 41" o:spid="_x0000_i1038" type="#_x0000_t75" style="width:413.25pt;height:153.75pt;visibility:visible">
            <v:imagedata r:id="rId25" o:title=""/>
          </v:shape>
        </w:pict>
      </w:r>
    </w:p>
    <w:p w:rsidR="00505149" w:rsidRDefault="00505149" w:rsidP="005B3819">
      <w:pPr>
        <w:pStyle w:val="Heading3"/>
        <w:spacing w:beforeLines="10" w:afterLines="10" w:line="480" w:lineRule="exact"/>
        <w:ind w:firstLineChars="200" w:firstLine="560"/>
        <w:rPr>
          <w:rFonts w:ascii="楷体" w:eastAsia="楷体" w:hAnsi="楷体" w:cs="楷体"/>
          <w:b w:val="0"/>
          <w:sz w:val="28"/>
          <w:szCs w:val="28"/>
        </w:rPr>
      </w:pPr>
      <w:bookmarkStart w:id="23" w:name="_Toc493235407"/>
      <w:bookmarkStart w:id="24" w:name="_Toc13671"/>
      <w:smartTag w:uri="urn:schemas-microsoft-com:office:smarttags" w:element="chsdate">
        <w:smartTagPr>
          <w:attr w:name="IsROCDate" w:val="False"/>
          <w:attr w:name="IsLunarDate" w:val="False"/>
          <w:attr w:name="Day" w:val="30"/>
          <w:attr w:name="Month" w:val="12"/>
          <w:attr w:name="Year" w:val="1899"/>
        </w:smartTagPr>
        <w:r>
          <w:rPr>
            <w:rFonts w:ascii="楷体" w:eastAsia="楷体" w:hAnsi="楷体" w:cs="楷体"/>
            <w:b w:val="0"/>
            <w:sz w:val="28"/>
            <w:szCs w:val="28"/>
          </w:rPr>
          <w:t>2.2.2</w:t>
        </w:r>
      </w:smartTag>
      <w:r>
        <w:rPr>
          <w:rFonts w:ascii="楷体" w:eastAsia="楷体" w:hAnsi="楷体" w:cs="楷体" w:hint="eastAsia"/>
          <w:b w:val="0"/>
          <w:sz w:val="28"/>
          <w:szCs w:val="28"/>
        </w:rPr>
        <w:t>月度考评</w:t>
      </w:r>
      <w:bookmarkEnd w:id="23"/>
      <w:bookmarkEnd w:id="24"/>
    </w:p>
    <w:p w:rsidR="00505149" w:rsidRDefault="00505149">
      <w:pPr>
        <w:spacing w:line="480" w:lineRule="exact"/>
        <w:ind w:firstLineChars="200" w:firstLine="560"/>
        <w:rPr>
          <w:rFonts w:ascii="仿宋" w:eastAsia="仿宋" w:hAnsi="仿宋" w:cs="仿宋"/>
          <w:kern w:val="0"/>
          <w:sz w:val="28"/>
          <w:szCs w:val="28"/>
        </w:rPr>
      </w:pPr>
      <w:r>
        <w:rPr>
          <w:rFonts w:ascii="仿宋" w:eastAsia="仿宋" w:hAnsi="仿宋" w:cs="仿宋" w:hint="eastAsia"/>
          <w:kern w:val="0"/>
          <w:sz w:val="28"/>
          <w:szCs w:val="28"/>
        </w:rPr>
        <w:t>本模块主要为查询单位月度得分情况以及对月度考评的管理。</w:t>
      </w:r>
    </w:p>
    <w:p w:rsidR="00505149" w:rsidRDefault="00505149">
      <w:pPr>
        <w:spacing w:line="480" w:lineRule="exact"/>
        <w:ind w:firstLineChars="200" w:firstLine="480"/>
        <w:rPr>
          <w:rFonts w:ascii="黑体" w:eastAsia="黑体" w:hAnsi="黑体"/>
          <w:b/>
          <w:sz w:val="24"/>
          <w:szCs w:val="24"/>
        </w:rPr>
      </w:pPr>
      <w:bookmarkStart w:id="25" w:name="_Toc14467"/>
      <w:smartTag w:uri="urn:schemas-microsoft-com:office:smarttags" w:element="chsdate">
        <w:smartTagPr>
          <w:attr w:name="IsROCDate" w:val="False"/>
          <w:attr w:name="IsLunarDate" w:val="False"/>
          <w:attr w:name="Day" w:val="30"/>
          <w:attr w:name="Month" w:val="12"/>
          <w:attr w:name="Year" w:val="1899"/>
        </w:smartTagPr>
        <w:r>
          <w:rPr>
            <w:rFonts w:ascii="黑体" w:eastAsia="黑体" w:hAnsi="黑体"/>
            <w:sz w:val="24"/>
            <w:szCs w:val="24"/>
          </w:rPr>
          <w:t>2.2.2</w:t>
        </w:r>
      </w:smartTag>
      <w:r>
        <w:rPr>
          <w:rFonts w:ascii="黑体" w:eastAsia="黑体" w:hAnsi="黑体"/>
          <w:sz w:val="24"/>
          <w:szCs w:val="24"/>
        </w:rPr>
        <w:t xml:space="preserve">.1  </w:t>
      </w:r>
      <w:r>
        <w:rPr>
          <w:rFonts w:ascii="黑体" w:eastAsia="黑体" w:hAnsi="黑体" w:hint="eastAsia"/>
          <w:sz w:val="24"/>
          <w:szCs w:val="24"/>
        </w:rPr>
        <w:t>月度考评管理</w:t>
      </w:r>
      <w:bookmarkEnd w:id="25"/>
    </w:p>
    <w:p w:rsidR="00505149" w:rsidRDefault="00505149">
      <w:pPr>
        <w:autoSpaceDE w:val="0"/>
        <w:autoSpaceDN w:val="0"/>
        <w:adjustRightInd w:val="0"/>
        <w:spacing w:line="480" w:lineRule="exact"/>
        <w:ind w:firstLineChars="200" w:firstLine="560"/>
        <w:jc w:val="left"/>
        <w:rPr>
          <w:rFonts w:ascii="仿宋" w:eastAsia="仿宋" w:hAnsi="仿宋" w:cs="仿宋"/>
          <w:kern w:val="0"/>
          <w:sz w:val="28"/>
          <w:szCs w:val="28"/>
        </w:rPr>
      </w:pPr>
      <w:r>
        <w:rPr>
          <w:rFonts w:ascii="仿宋" w:eastAsia="仿宋" w:hAnsi="仿宋" w:cs="仿宋" w:hint="eastAsia"/>
          <w:kern w:val="0"/>
          <w:sz w:val="28"/>
          <w:szCs w:val="28"/>
        </w:rPr>
        <w:t>点击左侧菜单栏中的月度考评</w:t>
      </w:r>
      <w:r>
        <w:rPr>
          <w:rFonts w:ascii="仿宋" w:eastAsia="仿宋" w:hAnsi="仿宋" w:cs="仿宋"/>
          <w:kern w:val="0"/>
          <w:sz w:val="28"/>
          <w:szCs w:val="28"/>
        </w:rPr>
        <w:t>—</w:t>
      </w:r>
      <w:r>
        <w:rPr>
          <w:rFonts w:ascii="仿宋" w:eastAsia="仿宋" w:hAnsi="仿宋" w:cs="仿宋" w:hint="eastAsia"/>
          <w:kern w:val="0"/>
          <w:sz w:val="28"/>
          <w:szCs w:val="28"/>
        </w:rPr>
        <w:t>月度考评管理。选中已经发布的内容，点击右侧的编辑即可。</w:t>
      </w:r>
      <w:r>
        <w:rPr>
          <w:rFonts w:ascii="仿宋" w:eastAsia="仿宋" w:hAnsi="仿宋" w:cs="仿宋"/>
          <w:kern w:val="0"/>
          <w:sz w:val="28"/>
          <w:szCs w:val="28"/>
        </w:rPr>
        <w:t xml:space="preserve"> </w:t>
      </w:r>
    </w:p>
    <w:p w:rsidR="00505149" w:rsidRDefault="00505149">
      <w:pPr>
        <w:autoSpaceDE w:val="0"/>
        <w:autoSpaceDN w:val="0"/>
        <w:adjustRightInd w:val="0"/>
        <w:spacing w:line="360" w:lineRule="auto"/>
        <w:ind w:firstLineChars="200" w:firstLine="420"/>
        <w:jc w:val="left"/>
      </w:pPr>
      <w:r w:rsidRPr="00385804">
        <w:rPr>
          <w:noProof/>
        </w:rPr>
        <w:pict>
          <v:shape id="图片 24" o:spid="_x0000_i1039" type="#_x0000_t75" style="width:411pt;height:49.5pt;visibility:visible">
            <v:imagedata r:id="rId26" o:title=""/>
          </v:shape>
        </w:pict>
      </w:r>
    </w:p>
    <w:sectPr w:rsidR="00505149" w:rsidSect="00ED7101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8" w:right="1418" w:bottom="1418" w:left="1418" w:header="851" w:footer="992" w:gutter="0"/>
      <w:pgNumType w:start="1"/>
      <w:cols w:space="425"/>
      <w:docGrid w:type="linesAndChar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5149" w:rsidRDefault="00505149" w:rsidP="00ED7101">
      <w:r>
        <w:separator/>
      </w:r>
    </w:p>
  </w:endnote>
  <w:endnote w:type="continuationSeparator" w:id="0">
    <w:p w:rsidR="00505149" w:rsidRDefault="00505149" w:rsidP="00ED710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es New Roma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 Light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仿宋">
    <w:altName w:val="宋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黑体">
    <w:altName w:val="um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楷体">
    <w:altName w:val="宋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华文楷体">
    <w:altName w:val="宋体"/>
    <w:panose1 w:val="00000000000000000000"/>
    <w:charset w:val="86"/>
    <w:family w:val="auto"/>
    <w:notTrueType/>
    <w:pitch w:val="default"/>
    <w:sig w:usb0="00000287" w:usb1="080E0000" w:usb2="00000010" w:usb3="00000000" w:csb0="0004009F" w:csb1="00000000"/>
  </w:font>
  <w:font w:name="CIDFont+F4">
    <w:altName w:val="宋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5149" w:rsidRDefault="00505149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5149" w:rsidRDefault="00505149">
    <w:pPr>
      <w:pStyle w:val="Footer"/>
      <w:jc w:val="cent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left:0;text-align:left;margin-left:0;margin-top:0;width:2in;height:2in;z-index:251660288;mso-wrap-style:none;mso-position-horizontal:center;mso-position-horizontal-relative:margin" filled="f" stroked="f" strokeweight=".5pt">
          <v:textbox style="mso-fit-shape-to-text:t" inset="0,0,0,0">
            <w:txbxContent>
              <w:p w:rsidR="00505149" w:rsidRDefault="00505149">
                <w:pPr>
                  <w:pStyle w:val="Footer"/>
                  <w:jc w:val="center"/>
                </w:pPr>
                <w:fldSimple w:instr="PAGE   \* MERGEFORMAT">
                  <w:r w:rsidRPr="004D1C2B">
                    <w:rPr>
                      <w:noProof/>
                      <w:lang w:val="zh-CN"/>
                    </w:rPr>
                    <w:t>6</w:t>
                  </w:r>
                </w:fldSimple>
              </w:p>
              <w:p w:rsidR="00505149" w:rsidRDefault="00505149"/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5149" w:rsidRDefault="0050514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5149" w:rsidRDefault="00505149" w:rsidP="00ED7101">
      <w:r>
        <w:separator/>
      </w:r>
    </w:p>
  </w:footnote>
  <w:footnote w:type="continuationSeparator" w:id="0">
    <w:p w:rsidR="00505149" w:rsidRDefault="00505149" w:rsidP="00ED710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5149" w:rsidRDefault="00505149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5149" w:rsidRDefault="00505149" w:rsidP="005B3819">
    <w:pPr>
      <w:pStyle w:val="Header"/>
      <w:pBdr>
        <w:bottom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5149" w:rsidRDefault="00505149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B5BC7"/>
    <w:rsid w:val="0001178C"/>
    <w:rsid w:val="0001278D"/>
    <w:rsid w:val="0005603B"/>
    <w:rsid w:val="00060871"/>
    <w:rsid w:val="00073444"/>
    <w:rsid w:val="00096F4A"/>
    <w:rsid w:val="000B2199"/>
    <w:rsid w:val="000B2960"/>
    <w:rsid w:val="00113865"/>
    <w:rsid w:val="0012404F"/>
    <w:rsid w:val="0014171E"/>
    <w:rsid w:val="00156598"/>
    <w:rsid w:val="00195719"/>
    <w:rsid w:val="001D1841"/>
    <w:rsid w:val="001E211C"/>
    <w:rsid w:val="001F5F39"/>
    <w:rsid w:val="00200324"/>
    <w:rsid w:val="00250B8E"/>
    <w:rsid w:val="00276878"/>
    <w:rsid w:val="002B0877"/>
    <w:rsid w:val="002F1787"/>
    <w:rsid w:val="003034FC"/>
    <w:rsid w:val="00307EBC"/>
    <w:rsid w:val="00320697"/>
    <w:rsid w:val="00335B49"/>
    <w:rsid w:val="00385804"/>
    <w:rsid w:val="003A1AA0"/>
    <w:rsid w:val="003B132C"/>
    <w:rsid w:val="003C16AD"/>
    <w:rsid w:val="003C2DAA"/>
    <w:rsid w:val="003E385D"/>
    <w:rsid w:val="00403723"/>
    <w:rsid w:val="00417445"/>
    <w:rsid w:val="0046115F"/>
    <w:rsid w:val="004873CB"/>
    <w:rsid w:val="004B5BC7"/>
    <w:rsid w:val="004D1C2B"/>
    <w:rsid w:val="004E4C7C"/>
    <w:rsid w:val="004E7A53"/>
    <w:rsid w:val="00505149"/>
    <w:rsid w:val="00507517"/>
    <w:rsid w:val="00511209"/>
    <w:rsid w:val="005331D2"/>
    <w:rsid w:val="0053375B"/>
    <w:rsid w:val="005B3819"/>
    <w:rsid w:val="00632778"/>
    <w:rsid w:val="006555B8"/>
    <w:rsid w:val="00656A8D"/>
    <w:rsid w:val="00681254"/>
    <w:rsid w:val="006A43F6"/>
    <w:rsid w:val="006B1634"/>
    <w:rsid w:val="006B67DF"/>
    <w:rsid w:val="006D5658"/>
    <w:rsid w:val="00717736"/>
    <w:rsid w:val="007253A3"/>
    <w:rsid w:val="00750C4C"/>
    <w:rsid w:val="00786EAE"/>
    <w:rsid w:val="007E5470"/>
    <w:rsid w:val="007F063B"/>
    <w:rsid w:val="007F3077"/>
    <w:rsid w:val="00805AA8"/>
    <w:rsid w:val="00805BBD"/>
    <w:rsid w:val="00812128"/>
    <w:rsid w:val="00816B42"/>
    <w:rsid w:val="00854679"/>
    <w:rsid w:val="00873343"/>
    <w:rsid w:val="008833C6"/>
    <w:rsid w:val="00893212"/>
    <w:rsid w:val="008E2E2B"/>
    <w:rsid w:val="008F514F"/>
    <w:rsid w:val="009122BA"/>
    <w:rsid w:val="00936609"/>
    <w:rsid w:val="0096232A"/>
    <w:rsid w:val="009641BD"/>
    <w:rsid w:val="00992A37"/>
    <w:rsid w:val="00993C0C"/>
    <w:rsid w:val="009E30B9"/>
    <w:rsid w:val="00A02473"/>
    <w:rsid w:val="00A05030"/>
    <w:rsid w:val="00A1062E"/>
    <w:rsid w:val="00A140F4"/>
    <w:rsid w:val="00A17EAC"/>
    <w:rsid w:val="00A41CFA"/>
    <w:rsid w:val="00A62B96"/>
    <w:rsid w:val="00A67E04"/>
    <w:rsid w:val="00A9722B"/>
    <w:rsid w:val="00B02031"/>
    <w:rsid w:val="00B250CF"/>
    <w:rsid w:val="00BC16EF"/>
    <w:rsid w:val="00BC7809"/>
    <w:rsid w:val="00BF1480"/>
    <w:rsid w:val="00C11272"/>
    <w:rsid w:val="00C26407"/>
    <w:rsid w:val="00C9729A"/>
    <w:rsid w:val="00CB1AEA"/>
    <w:rsid w:val="00CB381D"/>
    <w:rsid w:val="00CB6FB6"/>
    <w:rsid w:val="00CC7921"/>
    <w:rsid w:val="00CD4299"/>
    <w:rsid w:val="00CE5208"/>
    <w:rsid w:val="00CE790E"/>
    <w:rsid w:val="00CF2DF7"/>
    <w:rsid w:val="00D03FF2"/>
    <w:rsid w:val="00D07D32"/>
    <w:rsid w:val="00D30E20"/>
    <w:rsid w:val="00D32C94"/>
    <w:rsid w:val="00D434BA"/>
    <w:rsid w:val="00D57C8C"/>
    <w:rsid w:val="00D70913"/>
    <w:rsid w:val="00D8568F"/>
    <w:rsid w:val="00DB635D"/>
    <w:rsid w:val="00DC2389"/>
    <w:rsid w:val="00DC58DC"/>
    <w:rsid w:val="00DC679C"/>
    <w:rsid w:val="00DD65E9"/>
    <w:rsid w:val="00E006C0"/>
    <w:rsid w:val="00E02778"/>
    <w:rsid w:val="00E0649B"/>
    <w:rsid w:val="00E476BB"/>
    <w:rsid w:val="00E6620D"/>
    <w:rsid w:val="00EA2693"/>
    <w:rsid w:val="00EA3142"/>
    <w:rsid w:val="00EC2C18"/>
    <w:rsid w:val="00ED7101"/>
    <w:rsid w:val="00EE0E8A"/>
    <w:rsid w:val="00EE2080"/>
    <w:rsid w:val="00EF3875"/>
    <w:rsid w:val="00F00823"/>
    <w:rsid w:val="00F07586"/>
    <w:rsid w:val="00F10BDB"/>
    <w:rsid w:val="00F11C0B"/>
    <w:rsid w:val="00F13480"/>
    <w:rsid w:val="00F65A2D"/>
    <w:rsid w:val="00F73098"/>
    <w:rsid w:val="00F80341"/>
    <w:rsid w:val="00F84CCC"/>
    <w:rsid w:val="00F97896"/>
    <w:rsid w:val="00FA7CE9"/>
    <w:rsid w:val="00FB05D4"/>
    <w:rsid w:val="00FD4EF1"/>
    <w:rsid w:val="00FE52B7"/>
    <w:rsid w:val="00FE61B6"/>
    <w:rsid w:val="03807140"/>
    <w:rsid w:val="03E76323"/>
    <w:rsid w:val="10492854"/>
    <w:rsid w:val="117B6214"/>
    <w:rsid w:val="127D1DAA"/>
    <w:rsid w:val="149E3ADA"/>
    <w:rsid w:val="161E1DF6"/>
    <w:rsid w:val="17CE2953"/>
    <w:rsid w:val="17D50E40"/>
    <w:rsid w:val="1B3924ED"/>
    <w:rsid w:val="1C7E6F98"/>
    <w:rsid w:val="212C2B27"/>
    <w:rsid w:val="27EF436A"/>
    <w:rsid w:val="28C54974"/>
    <w:rsid w:val="2919031F"/>
    <w:rsid w:val="2AA7079C"/>
    <w:rsid w:val="2E135FBB"/>
    <w:rsid w:val="2EA24F9D"/>
    <w:rsid w:val="2F761504"/>
    <w:rsid w:val="366027C6"/>
    <w:rsid w:val="39703556"/>
    <w:rsid w:val="39A84EC0"/>
    <w:rsid w:val="3A0169BD"/>
    <w:rsid w:val="3D5B1CB0"/>
    <w:rsid w:val="409B4C55"/>
    <w:rsid w:val="49B62720"/>
    <w:rsid w:val="4B6850AD"/>
    <w:rsid w:val="4C403EBB"/>
    <w:rsid w:val="567F0F75"/>
    <w:rsid w:val="58542AB2"/>
    <w:rsid w:val="59B7476B"/>
    <w:rsid w:val="60790B0E"/>
    <w:rsid w:val="625C245A"/>
    <w:rsid w:val="63AB5977"/>
    <w:rsid w:val="658429F2"/>
    <w:rsid w:val="66BD3E0D"/>
    <w:rsid w:val="699B544E"/>
    <w:rsid w:val="6C616041"/>
    <w:rsid w:val="6D83714C"/>
    <w:rsid w:val="6EFB4FCD"/>
    <w:rsid w:val="71D77965"/>
    <w:rsid w:val="78DA1A34"/>
    <w:rsid w:val="7B7E070D"/>
    <w:rsid w:val="7CED14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hsdate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0" w:defQFormat="0" w:count="267">
    <w:lsdException w:name="Normal" w:locked="1" w:semiHidden="0" w:uiPriority="0" w:qFormat="1"/>
    <w:lsdException w:name="heading 1" w:locked="1" w:semiHidden="0" w:uiPriority="0" w:qFormat="1"/>
    <w:lsdException w:name="heading 2" w:locked="1" w:semiHidden="0" w:uiPriority="0" w:qFormat="1"/>
    <w:lsdException w:name="heading 3" w:locked="1" w:semiHidden="0" w:uiPriority="0" w:qFormat="1"/>
    <w:lsdException w:name="heading 4" w:locked="1" w:semiHidden="0" w:uiPriority="0" w:qFormat="1"/>
    <w:lsdException w:name="heading 5" w:locked="1" w:semiHidden="0" w:uiPriority="0" w:qFormat="1"/>
    <w:lsdException w:name="heading 6" w:locked="1" w:uiPriority="0" w:unhideWhenUsed="1" w:qFormat="1"/>
    <w:lsdException w:name="heading 7" w:locked="1" w:uiPriority="0" w:unhideWhenUsed="1" w:qFormat="1"/>
    <w:lsdException w:name="heading 8" w:locked="1" w:uiPriority="0" w:unhideWhenUsed="1" w:qFormat="1"/>
    <w:lsdException w:name="heading 9" w:locked="1" w:uiPriority="0" w:unhideWhenUsed="1" w:qFormat="1"/>
    <w:lsdException w:name="index 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unhideWhenUsed="1"/>
    <w:lsdException w:name="index 8" w:unhideWhenUsed="1"/>
    <w:lsdException w:name="index 9" w:unhideWhenUsed="1"/>
    <w:lsdException w:name="toc 1" w:locked="1" w:semiHidden="0" w:uiPriority="0"/>
    <w:lsdException w:name="toc 2" w:locked="1" w:semiHidden="0" w:uiPriority="0"/>
    <w:lsdException w:name="toc 3" w:locked="1" w:semiHidden="0" w:uiPriority="0"/>
    <w:lsdException w:name="toc 4" w:locked="1" w:semiHidden="0" w:uiPriority="0"/>
    <w:lsdException w:name="toc 5" w:locked="1" w:semiHidden="0" w:uiPriority="0"/>
    <w:lsdException w:name="toc 6" w:locked="1" w:semiHidden="0" w:uiPriority="0"/>
    <w:lsdException w:name="toc 7" w:locked="1" w:semiHidden="0" w:uiPriority="0"/>
    <w:lsdException w:name="toc 8" w:locked="1" w:semiHidden="0" w:uiPriority="0"/>
    <w:lsdException w:name="toc 9" w:locked="1" w:semiHidden="0" w:uiPriority="0"/>
    <w:lsdException w:name="Normal Indent" w:unhideWhenUsed="1"/>
    <w:lsdException w:name="footnote text" w:unhideWhenUsed="1"/>
    <w:lsdException w:name="annotation text" w:unhideWhenUsed="1"/>
    <w:lsdException w:name="header" w:locked="1" w:semiHidden="0" w:uiPriority="0"/>
    <w:lsdException w:name="footer" w:locked="1" w:semiHidden="0" w:uiPriority="0"/>
    <w:lsdException w:name="index heading" w:unhideWhenUsed="1"/>
    <w:lsdException w:name="caption" w:locked="1" w:uiPriority="0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unhideWhenUsed="1"/>
    <w:lsdException w:name="List Number 3" w:unhideWhenUsed="1"/>
    <w:lsdException w:name="List Number 4" w:unhideWhenUsed="1"/>
    <w:lsdException w:name="List Number 5" w:unhideWhenUsed="1"/>
    <w:lsdException w:name="Title" w:locked="1" w:semiHidden="0" w:uiPriority="0" w:qFormat="1"/>
    <w:lsdException w:name="Closing" w:unhideWhenUsed="1"/>
    <w:lsdException w:name="Signature" w:unhideWhenUsed="1"/>
    <w:lsdException w:name="Default Paragraph Font" w:locked="1" w:semiHidden="0" w:uiPriority="0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locked="1" w:semiHidden="0" w:uiPriority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unhideWhenUsed="1"/>
    <w:lsdException w:name="Block Text" w:unhideWhenUsed="1"/>
    <w:lsdException w:name="Hyperlink" w:locked="1" w:semiHidden="0" w:uiPriority="0"/>
    <w:lsdException w:name="FollowedHyperlink" w:locked="1" w:semiHidden="0" w:uiPriority="0"/>
    <w:lsdException w:name="Strong" w:locked="1" w:semiHidden="0" w:uiPriority="0" w:qFormat="1"/>
    <w:lsdException w:name="Emphasis" w:locked="1" w:semiHidden="0" w:uiPriority="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locked="1" w:semiHidden="0" w:uiPriority="0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locked="1" w:semiHidden="0" w:uiPriority="0"/>
    <w:lsdException w:name="Table Theme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ED7101"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9"/>
    <w:qFormat/>
    <w:rsid w:val="00ED710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D7101"/>
    <w:pPr>
      <w:keepNext/>
      <w:keepLines/>
      <w:spacing w:before="260" w:after="260" w:line="416" w:lineRule="auto"/>
      <w:outlineLvl w:val="1"/>
    </w:pPr>
    <w:rPr>
      <w:rFonts w:ascii="Calibri Light" w:hAnsi="Calibri Light"/>
      <w:b/>
      <w:bCs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9"/>
    <w:qFormat/>
    <w:rsid w:val="00ED7101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9"/>
    <w:qFormat/>
    <w:rsid w:val="00ED7101"/>
    <w:pPr>
      <w:keepNext/>
      <w:keepLines/>
      <w:spacing w:before="280" w:after="290" w:line="376" w:lineRule="auto"/>
      <w:outlineLvl w:val="3"/>
    </w:pPr>
    <w:rPr>
      <w:rFonts w:ascii="Calibri Light" w:hAnsi="Calibri Light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ED7101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D7101"/>
    <w:rPr>
      <w:rFonts w:cs="Times New Roman"/>
      <w:b/>
      <w:bCs/>
      <w:kern w:val="44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ED7101"/>
    <w:rPr>
      <w:rFonts w:ascii="Calibri Light" w:eastAsia="宋体" w:hAnsi="Calibri Light" w:cs="Times New Roman"/>
      <w:b/>
      <w:bCs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ED7101"/>
    <w:rPr>
      <w:rFonts w:cs="Times New Roman"/>
      <w:b/>
      <w:bCs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ED7101"/>
    <w:rPr>
      <w:rFonts w:ascii="Calibri Light" w:eastAsia="宋体" w:hAnsi="Calibri Light"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ED7101"/>
    <w:rPr>
      <w:rFonts w:cs="Times New Roman"/>
      <w:b/>
      <w:bCs/>
      <w:sz w:val="28"/>
      <w:szCs w:val="28"/>
    </w:rPr>
  </w:style>
  <w:style w:type="paragraph" w:styleId="TOC7">
    <w:name w:val="toc 7"/>
    <w:basedOn w:val="Normal"/>
    <w:next w:val="Normal"/>
    <w:uiPriority w:val="99"/>
    <w:rsid w:val="00ED7101"/>
    <w:pPr>
      <w:ind w:left="1260"/>
      <w:jc w:val="left"/>
    </w:pPr>
    <w:rPr>
      <w:sz w:val="18"/>
      <w:szCs w:val="18"/>
    </w:rPr>
  </w:style>
  <w:style w:type="paragraph" w:styleId="TOC5">
    <w:name w:val="toc 5"/>
    <w:basedOn w:val="Normal"/>
    <w:next w:val="Normal"/>
    <w:uiPriority w:val="99"/>
    <w:rsid w:val="00ED7101"/>
    <w:pPr>
      <w:ind w:left="840"/>
      <w:jc w:val="left"/>
    </w:pPr>
    <w:rPr>
      <w:sz w:val="18"/>
      <w:szCs w:val="18"/>
    </w:rPr>
  </w:style>
  <w:style w:type="paragraph" w:styleId="TOC3">
    <w:name w:val="toc 3"/>
    <w:basedOn w:val="Normal"/>
    <w:next w:val="Normal"/>
    <w:uiPriority w:val="99"/>
    <w:rsid w:val="00ED7101"/>
    <w:pPr>
      <w:ind w:left="420"/>
      <w:jc w:val="left"/>
    </w:pPr>
    <w:rPr>
      <w:i/>
      <w:iCs/>
      <w:sz w:val="20"/>
      <w:szCs w:val="20"/>
    </w:rPr>
  </w:style>
  <w:style w:type="paragraph" w:styleId="TOC8">
    <w:name w:val="toc 8"/>
    <w:basedOn w:val="Normal"/>
    <w:next w:val="Normal"/>
    <w:uiPriority w:val="99"/>
    <w:rsid w:val="00ED7101"/>
    <w:pPr>
      <w:ind w:left="1470"/>
      <w:jc w:val="left"/>
    </w:pPr>
    <w:rPr>
      <w:sz w:val="18"/>
      <w:szCs w:val="18"/>
    </w:rPr>
  </w:style>
  <w:style w:type="paragraph" w:styleId="Footer">
    <w:name w:val="footer"/>
    <w:basedOn w:val="Normal"/>
    <w:link w:val="FooterChar"/>
    <w:uiPriority w:val="99"/>
    <w:rsid w:val="00ED710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ED7101"/>
    <w:rPr>
      <w:rFonts w:cs="Times New Roman"/>
      <w:sz w:val="18"/>
      <w:szCs w:val="18"/>
    </w:rPr>
  </w:style>
  <w:style w:type="paragraph" w:styleId="Header">
    <w:name w:val="header"/>
    <w:basedOn w:val="Normal"/>
    <w:link w:val="HeaderChar"/>
    <w:uiPriority w:val="99"/>
    <w:rsid w:val="00ED710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ED7101"/>
    <w:rPr>
      <w:rFonts w:cs="Times New Roman"/>
      <w:sz w:val="18"/>
      <w:szCs w:val="18"/>
    </w:rPr>
  </w:style>
  <w:style w:type="paragraph" w:styleId="TOC1">
    <w:name w:val="toc 1"/>
    <w:basedOn w:val="Normal"/>
    <w:next w:val="Normal"/>
    <w:uiPriority w:val="99"/>
    <w:rsid w:val="00ED7101"/>
    <w:pPr>
      <w:spacing w:before="120" w:after="120"/>
      <w:jc w:val="left"/>
    </w:pPr>
    <w:rPr>
      <w:b/>
      <w:bCs/>
      <w:caps/>
      <w:sz w:val="20"/>
      <w:szCs w:val="20"/>
    </w:rPr>
  </w:style>
  <w:style w:type="paragraph" w:styleId="TOC4">
    <w:name w:val="toc 4"/>
    <w:basedOn w:val="Normal"/>
    <w:next w:val="Normal"/>
    <w:uiPriority w:val="99"/>
    <w:rsid w:val="00ED7101"/>
    <w:pPr>
      <w:ind w:left="630"/>
      <w:jc w:val="left"/>
    </w:pPr>
    <w:rPr>
      <w:sz w:val="18"/>
      <w:szCs w:val="18"/>
    </w:rPr>
  </w:style>
  <w:style w:type="paragraph" w:styleId="TOC6">
    <w:name w:val="toc 6"/>
    <w:basedOn w:val="Normal"/>
    <w:next w:val="Normal"/>
    <w:uiPriority w:val="99"/>
    <w:rsid w:val="00ED7101"/>
    <w:pPr>
      <w:ind w:left="1050"/>
      <w:jc w:val="left"/>
    </w:pPr>
    <w:rPr>
      <w:sz w:val="18"/>
      <w:szCs w:val="18"/>
    </w:rPr>
  </w:style>
  <w:style w:type="paragraph" w:styleId="TOC2">
    <w:name w:val="toc 2"/>
    <w:basedOn w:val="Normal"/>
    <w:next w:val="Normal"/>
    <w:uiPriority w:val="99"/>
    <w:rsid w:val="00ED7101"/>
    <w:pPr>
      <w:ind w:left="210"/>
      <w:jc w:val="left"/>
    </w:pPr>
    <w:rPr>
      <w:smallCaps/>
      <w:sz w:val="20"/>
      <w:szCs w:val="20"/>
    </w:rPr>
  </w:style>
  <w:style w:type="paragraph" w:styleId="TOC9">
    <w:name w:val="toc 9"/>
    <w:basedOn w:val="Normal"/>
    <w:next w:val="Normal"/>
    <w:uiPriority w:val="99"/>
    <w:rsid w:val="00ED7101"/>
    <w:pPr>
      <w:ind w:left="1680"/>
      <w:jc w:val="left"/>
    </w:pPr>
    <w:rPr>
      <w:sz w:val="18"/>
      <w:szCs w:val="18"/>
    </w:rPr>
  </w:style>
  <w:style w:type="character" w:styleId="FollowedHyperlink">
    <w:name w:val="FollowedHyperlink"/>
    <w:basedOn w:val="DefaultParagraphFont"/>
    <w:uiPriority w:val="99"/>
    <w:rsid w:val="00ED7101"/>
    <w:rPr>
      <w:rFonts w:cs="Times New Roman"/>
      <w:color w:val="954F72"/>
      <w:u w:val="single"/>
    </w:rPr>
  </w:style>
  <w:style w:type="character" w:styleId="Hyperlink">
    <w:name w:val="Hyperlink"/>
    <w:basedOn w:val="DefaultParagraphFont"/>
    <w:uiPriority w:val="99"/>
    <w:rsid w:val="00ED7101"/>
    <w:rPr>
      <w:rFonts w:cs="Times New Roman"/>
      <w:color w:val="0563C1"/>
      <w:u w:val="single"/>
    </w:rPr>
  </w:style>
  <w:style w:type="paragraph" w:customStyle="1" w:styleId="TOC10">
    <w:name w:val="TOC 标题1"/>
    <w:basedOn w:val="Heading1"/>
    <w:next w:val="Normal"/>
    <w:uiPriority w:val="99"/>
    <w:rsid w:val="00ED7101"/>
    <w:pPr>
      <w:widowControl/>
      <w:spacing w:before="240" w:after="0" w:line="259" w:lineRule="auto"/>
      <w:jc w:val="left"/>
      <w:outlineLvl w:val="9"/>
    </w:pPr>
    <w:rPr>
      <w:rFonts w:ascii="Calibri Light" w:hAnsi="Calibri Light"/>
      <w:b w:val="0"/>
      <w:bCs w:val="0"/>
      <w:color w:val="2E74B5"/>
      <w:kern w:val="0"/>
      <w:sz w:val="32"/>
      <w:szCs w:val="32"/>
    </w:rPr>
  </w:style>
  <w:style w:type="paragraph" w:customStyle="1" w:styleId="1">
    <w:name w:val="列出段落1"/>
    <w:basedOn w:val="Normal"/>
    <w:uiPriority w:val="99"/>
    <w:rsid w:val="00ED7101"/>
    <w:pPr>
      <w:ind w:firstLineChars="200" w:firstLine="420"/>
    </w:pPr>
  </w:style>
  <w:style w:type="paragraph" w:customStyle="1" w:styleId="TOCHeading1">
    <w:name w:val="TOC Heading1"/>
    <w:basedOn w:val="Heading1"/>
    <w:next w:val="Normal"/>
    <w:uiPriority w:val="99"/>
    <w:rsid w:val="00ED7101"/>
    <w:pPr>
      <w:widowControl/>
      <w:spacing w:before="240" w:after="0" w:line="259" w:lineRule="auto"/>
      <w:jc w:val="left"/>
      <w:outlineLvl w:val="9"/>
    </w:pPr>
    <w:rPr>
      <w:rFonts w:ascii="Calibri Light" w:hAnsi="Calibri Light"/>
      <w:b w:val="0"/>
      <w:bCs w:val="0"/>
      <w:color w:val="2E74B5"/>
      <w:kern w:val="0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http://zfxy.xf.cn/" TargetMode="External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header" Target="header2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</TotalTime>
  <Pages>6</Pages>
  <Words>179</Words>
  <Characters>1024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附件：</dc:title>
  <dc:subject/>
  <dc:creator>AutoBVT</dc:creator>
  <cp:keywords/>
  <dc:description/>
  <cp:lastModifiedBy>User</cp:lastModifiedBy>
  <cp:revision>3</cp:revision>
  <dcterms:created xsi:type="dcterms:W3CDTF">2018-12-27T02:44:00Z</dcterms:created>
  <dcterms:modified xsi:type="dcterms:W3CDTF">2018-12-27T02:48:00Z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